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25A4" w14:textId="4C2380D1" w:rsidR="001C59A5" w:rsidRPr="003C7F3D" w:rsidRDefault="003C7F3D" w:rsidP="003C7F3D">
      <w:pPr>
        <w:pStyle w:val="Ttulo"/>
        <w:jc w:val="left"/>
        <w:rPr>
          <w:sz w:val="32"/>
        </w:rPr>
      </w:pPr>
      <w:r>
        <w:rPr>
          <w:sz w:val="32"/>
          <w:u w:val="none"/>
        </w:rPr>
        <w:t xml:space="preserve">                  </w:t>
      </w:r>
      <w:r w:rsidR="00056F1D">
        <w:rPr>
          <w:sz w:val="32"/>
        </w:rPr>
        <w:t xml:space="preserve">JANETE PINHEIRO CALDAS </w:t>
      </w:r>
    </w:p>
    <w:p w14:paraId="2167E025" w14:textId="77777777" w:rsidR="001C59A5" w:rsidRPr="003C7F3D" w:rsidRDefault="001C59A5">
      <w:pPr>
        <w:rPr>
          <w:rFonts w:ascii="Arial" w:hAnsi="Arial" w:cs="Arial"/>
          <w:sz w:val="22"/>
        </w:rPr>
      </w:pPr>
    </w:p>
    <w:p w14:paraId="503F2A61" w14:textId="19DAD7AB" w:rsidR="006D13A8" w:rsidRDefault="00171371">
      <w:pPr>
        <w:rPr>
          <w:rFonts w:ascii="Arial" w:hAnsi="Arial" w:cs="Arial"/>
          <w:sz w:val="22"/>
        </w:rPr>
      </w:pPr>
      <w:r>
        <w:rPr>
          <w:rFonts w:ascii="Arial" w:hAnsi="Arial" w:cs="Arial"/>
          <w:sz w:val="22"/>
        </w:rPr>
        <w:t>Travessa.</w:t>
      </w:r>
      <w:r w:rsidR="00B8774D">
        <w:rPr>
          <w:rFonts w:ascii="Arial" w:hAnsi="Arial" w:cs="Arial"/>
          <w:sz w:val="22"/>
        </w:rPr>
        <w:t xml:space="preserve"> </w:t>
      </w:r>
      <w:proofErr w:type="spellStart"/>
      <w:r>
        <w:rPr>
          <w:rFonts w:ascii="Arial" w:hAnsi="Arial" w:cs="Arial"/>
          <w:sz w:val="22"/>
        </w:rPr>
        <w:t>Barbasco</w:t>
      </w:r>
      <w:proofErr w:type="spellEnd"/>
      <w:r w:rsidR="007227ED">
        <w:rPr>
          <w:rFonts w:ascii="Arial" w:hAnsi="Arial" w:cs="Arial"/>
          <w:sz w:val="22"/>
        </w:rPr>
        <w:t>,</w:t>
      </w:r>
      <w:r w:rsidR="001C59A5">
        <w:rPr>
          <w:rFonts w:ascii="Arial" w:hAnsi="Arial" w:cs="Arial"/>
          <w:sz w:val="22"/>
        </w:rPr>
        <w:t xml:space="preserve"> </w:t>
      </w:r>
      <w:r>
        <w:rPr>
          <w:rFonts w:ascii="Arial" w:hAnsi="Arial" w:cs="Arial"/>
          <w:sz w:val="22"/>
        </w:rPr>
        <w:t>44</w:t>
      </w:r>
      <w:r w:rsidR="001C59A5">
        <w:rPr>
          <w:rFonts w:ascii="Arial" w:hAnsi="Arial" w:cs="Arial"/>
          <w:sz w:val="22"/>
        </w:rPr>
        <w:t xml:space="preserve"> </w:t>
      </w:r>
      <w:r w:rsidR="00AC51C9">
        <w:rPr>
          <w:rFonts w:ascii="Arial" w:hAnsi="Arial" w:cs="Arial"/>
          <w:sz w:val="22"/>
        </w:rPr>
        <w:t>–</w:t>
      </w:r>
      <w:r w:rsidR="001C59A5">
        <w:rPr>
          <w:rFonts w:ascii="Arial" w:hAnsi="Arial" w:cs="Arial"/>
          <w:sz w:val="22"/>
        </w:rPr>
        <w:t xml:space="preserve"> </w:t>
      </w:r>
      <w:r>
        <w:rPr>
          <w:rFonts w:ascii="Arial" w:hAnsi="Arial" w:cs="Arial"/>
          <w:sz w:val="22"/>
        </w:rPr>
        <w:t xml:space="preserve">Itaquera </w:t>
      </w:r>
      <w:r w:rsidR="001C59A5">
        <w:rPr>
          <w:rFonts w:ascii="Arial" w:hAnsi="Arial" w:cs="Arial"/>
          <w:sz w:val="22"/>
        </w:rPr>
        <w:t xml:space="preserve"> Cep: </w:t>
      </w:r>
      <w:r w:rsidR="00B8774D">
        <w:rPr>
          <w:rFonts w:ascii="Arial" w:hAnsi="Arial" w:cs="Arial"/>
          <w:sz w:val="22"/>
        </w:rPr>
        <w:t>08</w:t>
      </w:r>
      <w:r w:rsidR="00FB746B">
        <w:rPr>
          <w:rFonts w:ascii="Arial" w:hAnsi="Arial" w:cs="Arial"/>
          <w:sz w:val="22"/>
        </w:rPr>
        <w:t>230</w:t>
      </w:r>
      <w:r w:rsidR="00B8774D">
        <w:rPr>
          <w:rFonts w:ascii="Arial" w:hAnsi="Arial" w:cs="Arial"/>
          <w:sz w:val="22"/>
        </w:rPr>
        <w:t xml:space="preserve"> </w:t>
      </w:r>
      <w:r w:rsidR="001C59A5">
        <w:rPr>
          <w:rFonts w:ascii="Arial" w:hAnsi="Arial" w:cs="Arial"/>
          <w:sz w:val="22"/>
        </w:rPr>
        <w:t>-</w:t>
      </w:r>
      <w:r w:rsidR="00B8774D">
        <w:rPr>
          <w:rFonts w:ascii="Arial" w:hAnsi="Arial" w:cs="Arial"/>
          <w:sz w:val="22"/>
        </w:rPr>
        <w:t xml:space="preserve"> </w:t>
      </w:r>
      <w:r w:rsidR="00FB746B">
        <w:rPr>
          <w:rFonts w:ascii="Arial" w:hAnsi="Arial" w:cs="Arial"/>
          <w:sz w:val="22"/>
        </w:rPr>
        <w:t>830</w:t>
      </w:r>
      <w:r w:rsidR="001C59A5">
        <w:rPr>
          <w:rFonts w:ascii="Arial" w:hAnsi="Arial" w:cs="Arial"/>
          <w:sz w:val="22"/>
        </w:rPr>
        <w:t xml:space="preserve"> – São Paulo </w:t>
      </w:r>
      <w:r w:rsidR="006C1C0F">
        <w:rPr>
          <w:rFonts w:ascii="Arial" w:hAnsi="Arial" w:cs="Arial"/>
          <w:sz w:val="22"/>
        </w:rPr>
        <w:t>–</w:t>
      </w:r>
      <w:r w:rsidR="001C59A5">
        <w:rPr>
          <w:rFonts w:ascii="Arial" w:hAnsi="Arial" w:cs="Arial"/>
          <w:sz w:val="22"/>
        </w:rPr>
        <w:t xml:space="preserve"> SP</w:t>
      </w:r>
      <w:r w:rsidR="006C1C0F">
        <w:rPr>
          <w:rFonts w:ascii="Arial" w:hAnsi="Arial" w:cs="Arial"/>
          <w:sz w:val="22"/>
        </w:rPr>
        <w:t xml:space="preserve"> </w:t>
      </w:r>
      <w:r w:rsidR="001C59A5">
        <w:rPr>
          <w:rFonts w:ascii="Arial" w:hAnsi="Arial" w:cs="Arial"/>
          <w:sz w:val="22"/>
        </w:rPr>
        <w:t>Brasileiro</w:t>
      </w:r>
    </w:p>
    <w:p w14:paraId="290E9D92" w14:textId="1AC8D909" w:rsidR="001C59A5" w:rsidRDefault="00712BAE">
      <w:pPr>
        <w:rPr>
          <w:rFonts w:ascii="Arial" w:hAnsi="Arial" w:cs="Arial"/>
          <w:sz w:val="22"/>
        </w:rPr>
      </w:pPr>
      <w:r>
        <w:rPr>
          <w:rFonts w:ascii="Arial" w:hAnsi="Arial" w:cs="Arial"/>
          <w:sz w:val="22"/>
        </w:rPr>
        <w:t>Contato:</w:t>
      </w:r>
      <w:r w:rsidR="001C59A5">
        <w:rPr>
          <w:rFonts w:ascii="Arial" w:hAnsi="Arial" w:cs="Arial"/>
          <w:sz w:val="22"/>
        </w:rPr>
        <w:t xml:space="preserve"> 9</w:t>
      </w:r>
      <w:r w:rsidR="009F3D34">
        <w:rPr>
          <w:rFonts w:ascii="Arial" w:hAnsi="Arial" w:cs="Arial"/>
          <w:sz w:val="22"/>
        </w:rPr>
        <w:t xml:space="preserve">9496 2129 </w:t>
      </w:r>
      <w:r w:rsidR="00AC51C9">
        <w:rPr>
          <w:rFonts w:ascii="Arial" w:hAnsi="Arial" w:cs="Arial"/>
          <w:sz w:val="22"/>
        </w:rPr>
        <w:t xml:space="preserve"> </w:t>
      </w:r>
      <w:proofErr w:type="spellStart"/>
      <w:r w:rsidR="001C59A5" w:rsidRPr="00AC51C9">
        <w:rPr>
          <w:rFonts w:ascii="Arial" w:hAnsi="Arial" w:cs="Arial"/>
          <w:sz w:val="22"/>
        </w:rPr>
        <w:t>Email</w:t>
      </w:r>
      <w:proofErr w:type="spellEnd"/>
      <w:r w:rsidR="001C59A5" w:rsidRPr="00AC51C9">
        <w:rPr>
          <w:rFonts w:ascii="Arial" w:hAnsi="Arial" w:cs="Arial"/>
          <w:sz w:val="22"/>
        </w:rPr>
        <w:t xml:space="preserve">: </w:t>
      </w:r>
      <w:hyperlink r:id="rId5" w:history="1">
        <w:r w:rsidR="00A83CF2" w:rsidRPr="0008620E">
          <w:rPr>
            <w:rStyle w:val="Hyperlink"/>
            <w:rFonts w:ascii="Arial" w:hAnsi="Arial" w:cs="Arial"/>
            <w:sz w:val="22"/>
          </w:rPr>
          <w:t>jancaldas2020@gmail.com</w:t>
        </w:r>
      </w:hyperlink>
    </w:p>
    <w:p w14:paraId="6F9610DD" w14:textId="6E6CDC6F" w:rsidR="00CA6D76" w:rsidRPr="00BB43D3" w:rsidRDefault="00CA6D76" w:rsidP="00630A7A">
      <w:pPr>
        <w:rPr>
          <w:rFonts w:ascii="Arial" w:hAnsi="Arial" w:cs="Arial"/>
          <w:sz w:val="22"/>
          <w:u w:val="single"/>
        </w:rPr>
      </w:pPr>
    </w:p>
    <w:p w14:paraId="30BFB15F" w14:textId="77777777" w:rsidR="001C59A5" w:rsidRPr="00AC51C9" w:rsidRDefault="001C59A5">
      <w:pPr>
        <w:rPr>
          <w:rFonts w:ascii="Arial" w:hAnsi="Arial" w:cs="Arial"/>
          <w:sz w:val="22"/>
        </w:rPr>
      </w:pPr>
    </w:p>
    <w:p w14:paraId="5A1B1ACE" w14:textId="5CE0341D" w:rsidR="00642CAC" w:rsidRDefault="001C59A5">
      <w:pPr>
        <w:rPr>
          <w:rFonts w:ascii="Arial" w:hAnsi="Arial" w:cs="Arial"/>
          <w:b/>
          <w:bCs/>
          <w:sz w:val="22"/>
        </w:rPr>
      </w:pPr>
      <w:r>
        <w:rPr>
          <w:rFonts w:ascii="Arial" w:hAnsi="Arial" w:cs="Arial"/>
          <w:b/>
          <w:bCs/>
          <w:sz w:val="22"/>
        </w:rPr>
        <w:t>OBJETIVO:</w:t>
      </w:r>
    </w:p>
    <w:p w14:paraId="53F14A8A" w14:textId="1F12E609" w:rsidR="001C59A5" w:rsidRDefault="001C59A5">
      <w:pPr>
        <w:rPr>
          <w:rFonts w:ascii="Arial" w:hAnsi="Arial" w:cs="Arial"/>
          <w:sz w:val="22"/>
        </w:rPr>
      </w:pPr>
    </w:p>
    <w:p w14:paraId="788DE49B" w14:textId="664F7306" w:rsidR="00642CAC" w:rsidRDefault="00592BB0">
      <w:pPr>
        <w:rPr>
          <w:rFonts w:ascii="Arial" w:hAnsi="Arial" w:cs="Arial"/>
          <w:sz w:val="22"/>
        </w:rPr>
      </w:pPr>
      <w:r>
        <w:rPr>
          <w:rFonts w:ascii="Arial" w:hAnsi="Arial" w:cs="Arial"/>
          <w:sz w:val="22"/>
        </w:rPr>
        <w:t>Orientador</w:t>
      </w:r>
      <w:r w:rsidR="00A7020E">
        <w:rPr>
          <w:rFonts w:ascii="Arial" w:hAnsi="Arial" w:cs="Arial"/>
          <w:sz w:val="22"/>
        </w:rPr>
        <w:t xml:space="preserve"> </w:t>
      </w:r>
      <w:r w:rsidR="001D78B6">
        <w:rPr>
          <w:rFonts w:ascii="Arial" w:hAnsi="Arial" w:cs="Arial"/>
          <w:sz w:val="22"/>
        </w:rPr>
        <w:t xml:space="preserve">Socioeducativo </w:t>
      </w:r>
    </w:p>
    <w:p w14:paraId="45DF83AD" w14:textId="77777777" w:rsidR="00CC4859" w:rsidRDefault="00CC4859">
      <w:pPr>
        <w:rPr>
          <w:rFonts w:ascii="Arial" w:hAnsi="Arial" w:cs="Arial"/>
          <w:sz w:val="22"/>
        </w:rPr>
      </w:pPr>
    </w:p>
    <w:p w14:paraId="58E6E2D0" w14:textId="3206C830" w:rsidR="00CC4859" w:rsidRDefault="005C7F80">
      <w:pPr>
        <w:rPr>
          <w:rFonts w:ascii="Arial" w:hAnsi="Arial" w:cs="Arial"/>
          <w:sz w:val="22"/>
        </w:rPr>
      </w:pPr>
      <w:r>
        <w:rPr>
          <w:rFonts w:ascii="Arial" w:hAnsi="Arial" w:cs="Arial"/>
          <w:b/>
          <w:bCs/>
          <w:sz w:val="22"/>
        </w:rPr>
        <w:t>RESUMO PROFISSIONAL</w:t>
      </w:r>
      <w:r w:rsidR="005E4F8B">
        <w:rPr>
          <w:rFonts w:ascii="Arial" w:hAnsi="Arial" w:cs="Arial"/>
          <w:b/>
          <w:bCs/>
          <w:sz w:val="22"/>
        </w:rPr>
        <w:t>:</w:t>
      </w:r>
    </w:p>
    <w:p w14:paraId="6A72AE2E" w14:textId="61176BEA" w:rsidR="005E4F8B" w:rsidRDefault="005E4F8B">
      <w:pPr>
        <w:rPr>
          <w:rFonts w:ascii="Arial" w:hAnsi="Arial" w:cs="Arial"/>
          <w:sz w:val="22"/>
        </w:rPr>
      </w:pPr>
    </w:p>
    <w:p w14:paraId="36C1E546" w14:textId="3A7C1B9C" w:rsidR="00C044E5" w:rsidRPr="00BB43D3" w:rsidRDefault="00C210B7" w:rsidP="00630A7A">
      <w:pPr>
        <w:rPr>
          <w:rFonts w:ascii="Arial" w:hAnsi="Arial" w:cs="Arial"/>
          <w:sz w:val="22"/>
          <w:u w:val="single"/>
        </w:rPr>
      </w:pPr>
      <w:r>
        <w:rPr>
          <w:rFonts w:ascii="Arial" w:hAnsi="Arial" w:cs="Arial"/>
          <w:sz w:val="22"/>
        </w:rPr>
        <w:t xml:space="preserve"> Assistente Social r</w:t>
      </w:r>
      <w:r w:rsidR="0080365F">
        <w:rPr>
          <w:rFonts w:ascii="Arial" w:hAnsi="Arial" w:cs="Arial"/>
          <w:sz w:val="22"/>
        </w:rPr>
        <w:t xml:space="preserve">ecém </w:t>
      </w:r>
      <w:r w:rsidR="00C044E5">
        <w:rPr>
          <w:rFonts w:ascii="Arial" w:hAnsi="Arial" w:cs="Arial"/>
          <w:sz w:val="22"/>
        </w:rPr>
        <w:t xml:space="preserve"> formada pela Universidade São Judas Tadeu, com experiência prática no campo da saúde pública durante estágio no Instituto do Câncer Doutor Arnaldo Vieira de Carvalho. Conhecimento em políticas públicas, trabalho social com famílias, atendimentos individuais e em grupo, elaboração de relatórios e articulação com a rede socioassistenciais.</w:t>
      </w:r>
    </w:p>
    <w:p w14:paraId="743C88AA" w14:textId="77777777" w:rsidR="001C59A5" w:rsidRDefault="001C59A5">
      <w:pPr>
        <w:rPr>
          <w:rFonts w:ascii="Arial" w:hAnsi="Arial" w:cs="Arial"/>
          <w:sz w:val="22"/>
        </w:rPr>
      </w:pPr>
    </w:p>
    <w:p w14:paraId="5153DFDD" w14:textId="77777777" w:rsidR="001C59A5" w:rsidRDefault="001C59A5">
      <w:pPr>
        <w:rPr>
          <w:rFonts w:ascii="Arial" w:hAnsi="Arial" w:cs="Arial"/>
          <w:sz w:val="22"/>
        </w:rPr>
      </w:pPr>
    </w:p>
    <w:p w14:paraId="19BFEFBD" w14:textId="77777777" w:rsidR="001C59A5" w:rsidRDefault="001C59A5">
      <w:pPr>
        <w:pStyle w:val="Ttulo1"/>
        <w:rPr>
          <w:sz w:val="22"/>
        </w:rPr>
      </w:pPr>
      <w:r>
        <w:rPr>
          <w:sz w:val="22"/>
        </w:rPr>
        <w:t>FORMAÇÃO ACADÊMICA</w:t>
      </w:r>
    </w:p>
    <w:p w14:paraId="1CFF3C89" w14:textId="77777777" w:rsidR="00654583" w:rsidRPr="00654583" w:rsidRDefault="00654583" w:rsidP="00654583"/>
    <w:p w14:paraId="0C328CC8" w14:textId="40A4B800" w:rsidR="00812C13" w:rsidRPr="00812C13" w:rsidRDefault="00812C13" w:rsidP="00812C13">
      <w:pPr>
        <w:rPr>
          <w:b/>
          <w:bCs/>
        </w:rPr>
      </w:pPr>
      <w:r>
        <w:rPr>
          <w:b/>
          <w:bCs/>
        </w:rPr>
        <w:t>Bacharela</w:t>
      </w:r>
      <w:r w:rsidR="00654583">
        <w:rPr>
          <w:b/>
          <w:bCs/>
        </w:rPr>
        <w:t>do em Serviço Social</w:t>
      </w:r>
    </w:p>
    <w:p w14:paraId="5A22C112" w14:textId="7CB8D115" w:rsidR="00BB43D3" w:rsidRDefault="00654583">
      <w:pPr>
        <w:rPr>
          <w:b/>
          <w:bCs/>
        </w:rPr>
      </w:pPr>
      <w:r>
        <w:rPr>
          <w:b/>
          <w:bCs/>
        </w:rPr>
        <w:t>Universidade São Judas Tadeu</w:t>
      </w:r>
    </w:p>
    <w:p w14:paraId="6F18328E" w14:textId="257275CC" w:rsidR="00C73A74" w:rsidRPr="0058685E" w:rsidRDefault="0058685E">
      <w:pPr>
        <w:rPr>
          <w:rFonts w:ascii="Arial" w:hAnsi="Arial" w:cs="Arial"/>
          <w:b/>
          <w:bCs/>
          <w:sz w:val="22"/>
        </w:rPr>
      </w:pPr>
      <w:r>
        <w:rPr>
          <w:b/>
          <w:bCs/>
        </w:rPr>
        <w:t>Conclusão 06/2025</w:t>
      </w:r>
    </w:p>
    <w:p w14:paraId="4D08799E" w14:textId="20F60788" w:rsidR="001C59A5" w:rsidRDefault="001C59A5">
      <w:pPr>
        <w:rPr>
          <w:rFonts w:ascii="Arial" w:hAnsi="Arial" w:cs="Arial"/>
          <w:sz w:val="22"/>
        </w:rPr>
      </w:pPr>
    </w:p>
    <w:p w14:paraId="592E847A" w14:textId="77777777" w:rsidR="001C59A5" w:rsidRDefault="001C59A5">
      <w:pPr>
        <w:rPr>
          <w:rFonts w:ascii="Arial" w:hAnsi="Arial" w:cs="Arial"/>
          <w:sz w:val="22"/>
        </w:rPr>
      </w:pPr>
    </w:p>
    <w:p w14:paraId="0B2AF86E" w14:textId="5A128FDB" w:rsidR="007227ED" w:rsidRDefault="001C59A5" w:rsidP="00740687">
      <w:pPr>
        <w:pStyle w:val="Ttulo2"/>
      </w:pPr>
      <w:r>
        <w:t>HISTÓRICO PROFISSIONAL</w:t>
      </w:r>
    </w:p>
    <w:p w14:paraId="523E0610" w14:textId="77777777" w:rsidR="007227ED" w:rsidRDefault="007227ED" w:rsidP="007227ED"/>
    <w:p w14:paraId="59973159" w14:textId="2E35848B" w:rsidR="00DD3BD7" w:rsidRDefault="00905591" w:rsidP="007227ED">
      <w:pPr>
        <w:rPr>
          <w:rFonts w:ascii="Arial" w:hAnsi="Arial" w:cs="Arial"/>
          <w:b/>
          <w:sz w:val="22"/>
          <w:szCs w:val="22"/>
        </w:rPr>
      </w:pPr>
      <w:r>
        <w:rPr>
          <w:rFonts w:ascii="Arial" w:hAnsi="Arial" w:cs="Arial"/>
          <w:b/>
          <w:sz w:val="22"/>
          <w:szCs w:val="22"/>
        </w:rPr>
        <w:t xml:space="preserve"> </w:t>
      </w:r>
      <w:r w:rsidR="00FB1E5F">
        <w:rPr>
          <w:rFonts w:ascii="Arial" w:hAnsi="Arial" w:cs="Arial"/>
          <w:b/>
          <w:sz w:val="22"/>
          <w:szCs w:val="22"/>
        </w:rPr>
        <w:t xml:space="preserve">IAVC Instituto </w:t>
      </w:r>
      <w:r w:rsidR="00874FA0">
        <w:rPr>
          <w:rFonts w:ascii="Arial" w:hAnsi="Arial" w:cs="Arial"/>
          <w:b/>
          <w:sz w:val="22"/>
          <w:szCs w:val="22"/>
        </w:rPr>
        <w:t>do Câncer Doutor Arnaldo Vieira de Carvalho</w:t>
      </w:r>
    </w:p>
    <w:p w14:paraId="334C84DE" w14:textId="4B2B4ADE" w:rsidR="00582A3A" w:rsidRDefault="00905591" w:rsidP="007227ED">
      <w:pPr>
        <w:rPr>
          <w:rFonts w:ascii="Arial" w:hAnsi="Arial" w:cs="Arial"/>
          <w:b/>
          <w:sz w:val="22"/>
          <w:szCs w:val="22"/>
        </w:rPr>
      </w:pPr>
      <w:r>
        <w:rPr>
          <w:rFonts w:ascii="Arial" w:hAnsi="Arial" w:cs="Arial"/>
          <w:b/>
          <w:sz w:val="22"/>
          <w:szCs w:val="22"/>
        </w:rPr>
        <w:t xml:space="preserve"> </w:t>
      </w:r>
      <w:r w:rsidR="008E0778">
        <w:rPr>
          <w:rFonts w:ascii="Arial" w:hAnsi="Arial" w:cs="Arial"/>
          <w:b/>
          <w:sz w:val="22"/>
          <w:szCs w:val="22"/>
        </w:rPr>
        <w:t>Estagiária de Serviço Social</w:t>
      </w:r>
    </w:p>
    <w:p w14:paraId="6B87766B" w14:textId="72110751" w:rsidR="0058685E" w:rsidRDefault="00905591" w:rsidP="007227ED">
      <w:pPr>
        <w:rPr>
          <w:rFonts w:ascii="Arial" w:hAnsi="Arial" w:cs="Arial"/>
          <w:b/>
          <w:sz w:val="22"/>
          <w:szCs w:val="22"/>
        </w:rPr>
      </w:pPr>
      <w:r>
        <w:rPr>
          <w:rFonts w:ascii="Arial" w:hAnsi="Arial" w:cs="Arial"/>
          <w:b/>
          <w:sz w:val="22"/>
          <w:szCs w:val="22"/>
        </w:rPr>
        <w:t xml:space="preserve"> </w:t>
      </w:r>
      <w:r w:rsidR="000D3268">
        <w:rPr>
          <w:rFonts w:ascii="Arial" w:hAnsi="Arial" w:cs="Arial"/>
          <w:b/>
          <w:sz w:val="22"/>
          <w:szCs w:val="22"/>
        </w:rPr>
        <w:t xml:space="preserve">Início </w:t>
      </w:r>
      <w:r w:rsidR="00582A3A">
        <w:rPr>
          <w:rFonts w:ascii="Arial" w:hAnsi="Arial" w:cs="Arial"/>
          <w:b/>
          <w:sz w:val="22"/>
          <w:szCs w:val="22"/>
        </w:rPr>
        <w:t>05/05/2024 a 06/06/2025</w:t>
      </w:r>
    </w:p>
    <w:p w14:paraId="04845BF8" w14:textId="77777777" w:rsidR="000D3268" w:rsidRDefault="000D3268" w:rsidP="007227ED">
      <w:pPr>
        <w:rPr>
          <w:rFonts w:ascii="Arial" w:hAnsi="Arial" w:cs="Arial"/>
          <w:b/>
          <w:sz w:val="22"/>
          <w:szCs w:val="22"/>
        </w:rPr>
      </w:pPr>
    </w:p>
    <w:p w14:paraId="0BF48588" w14:textId="21FA8296" w:rsidR="000D3268" w:rsidRDefault="000D3268" w:rsidP="007227ED">
      <w:pPr>
        <w:rPr>
          <w:rFonts w:ascii="Arial" w:hAnsi="Arial" w:cs="Arial"/>
          <w:bCs/>
          <w:sz w:val="22"/>
          <w:szCs w:val="22"/>
        </w:rPr>
      </w:pPr>
      <w:r>
        <w:rPr>
          <w:rFonts w:ascii="Arial" w:hAnsi="Arial" w:cs="Arial"/>
          <w:b/>
          <w:sz w:val="22"/>
          <w:szCs w:val="22"/>
        </w:rPr>
        <w:t xml:space="preserve">- </w:t>
      </w:r>
      <w:r>
        <w:rPr>
          <w:rFonts w:ascii="Arial" w:hAnsi="Arial" w:cs="Arial"/>
          <w:bCs/>
          <w:sz w:val="22"/>
          <w:szCs w:val="22"/>
        </w:rPr>
        <w:t xml:space="preserve">Acompanhamento de pacientes oncológicos em situação </w:t>
      </w:r>
      <w:r w:rsidR="00905BA7">
        <w:rPr>
          <w:rFonts w:ascii="Arial" w:hAnsi="Arial" w:cs="Arial"/>
          <w:bCs/>
          <w:sz w:val="22"/>
          <w:szCs w:val="22"/>
        </w:rPr>
        <w:t>de vulnerabilidade social;</w:t>
      </w:r>
    </w:p>
    <w:p w14:paraId="4FEF28A2" w14:textId="0DAE8C4D" w:rsidR="00905BA7" w:rsidRDefault="00905BA7" w:rsidP="007227ED">
      <w:pPr>
        <w:rPr>
          <w:rFonts w:ascii="Arial" w:hAnsi="Arial" w:cs="Arial"/>
          <w:bCs/>
          <w:sz w:val="22"/>
          <w:szCs w:val="22"/>
        </w:rPr>
      </w:pPr>
      <w:r>
        <w:rPr>
          <w:rFonts w:ascii="Arial" w:hAnsi="Arial" w:cs="Arial"/>
          <w:bCs/>
          <w:sz w:val="22"/>
          <w:szCs w:val="22"/>
        </w:rPr>
        <w:t>- Realização de triagens</w:t>
      </w:r>
      <w:r w:rsidR="00664BFB">
        <w:rPr>
          <w:rFonts w:ascii="Arial" w:hAnsi="Arial" w:cs="Arial"/>
          <w:bCs/>
          <w:sz w:val="22"/>
          <w:szCs w:val="22"/>
        </w:rPr>
        <w:t>, escuta qualificada e encaminhamentos para rede pública</w:t>
      </w:r>
      <w:r w:rsidR="0056066A">
        <w:rPr>
          <w:rFonts w:ascii="Arial" w:hAnsi="Arial" w:cs="Arial"/>
          <w:bCs/>
          <w:sz w:val="22"/>
          <w:szCs w:val="22"/>
        </w:rPr>
        <w:t>;</w:t>
      </w:r>
    </w:p>
    <w:p w14:paraId="1AE967E2" w14:textId="0D7D197E" w:rsidR="0056066A" w:rsidRDefault="0056066A" w:rsidP="007227ED">
      <w:pPr>
        <w:rPr>
          <w:rFonts w:ascii="Arial" w:hAnsi="Arial" w:cs="Arial"/>
          <w:bCs/>
          <w:sz w:val="22"/>
          <w:szCs w:val="22"/>
        </w:rPr>
      </w:pPr>
      <w:r>
        <w:rPr>
          <w:rFonts w:ascii="Arial" w:hAnsi="Arial" w:cs="Arial"/>
          <w:bCs/>
          <w:sz w:val="22"/>
          <w:szCs w:val="22"/>
        </w:rPr>
        <w:t xml:space="preserve">- Apoio n elaboração de relatórios e registros no </w:t>
      </w:r>
      <w:r w:rsidR="0018443E">
        <w:rPr>
          <w:rFonts w:ascii="Arial" w:hAnsi="Arial" w:cs="Arial"/>
          <w:bCs/>
          <w:sz w:val="22"/>
          <w:szCs w:val="22"/>
        </w:rPr>
        <w:t>prontuário;</w:t>
      </w:r>
    </w:p>
    <w:p w14:paraId="5840763D" w14:textId="0D445BAD" w:rsidR="007227ED" w:rsidRPr="00FA0BBB" w:rsidRDefault="0018443E" w:rsidP="007227ED">
      <w:pPr>
        <w:rPr>
          <w:rFonts w:ascii="Arial" w:hAnsi="Arial" w:cs="Arial"/>
          <w:bCs/>
          <w:sz w:val="22"/>
          <w:szCs w:val="22"/>
        </w:rPr>
      </w:pPr>
      <w:r>
        <w:rPr>
          <w:rFonts w:ascii="Arial" w:hAnsi="Arial" w:cs="Arial"/>
          <w:bCs/>
          <w:sz w:val="22"/>
          <w:szCs w:val="22"/>
        </w:rPr>
        <w:t>-</w:t>
      </w:r>
      <w:r w:rsidR="00AB680B">
        <w:rPr>
          <w:rFonts w:ascii="Arial" w:hAnsi="Arial" w:cs="Arial"/>
          <w:bCs/>
          <w:sz w:val="22"/>
          <w:szCs w:val="22"/>
        </w:rPr>
        <w:t xml:space="preserve"> Visita ao leito de pacientes em equipe multiprofissional</w:t>
      </w:r>
      <w:r w:rsidR="001A1A93">
        <w:rPr>
          <w:rFonts w:ascii="Arial" w:hAnsi="Arial" w:cs="Arial"/>
          <w:bCs/>
          <w:sz w:val="22"/>
          <w:szCs w:val="22"/>
        </w:rPr>
        <w:t>.</w:t>
      </w:r>
      <w:r w:rsidR="00486164">
        <w:rPr>
          <w:rFonts w:ascii="Arial" w:hAnsi="Arial" w:cs="Arial"/>
          <w:b/>
          <w:sz w:val="22"/>
          <w:szCs w:val="22"/>
        </w:rPr>
        <w:t xml:space="preserve">                       </w:t>
      </w:r>
      <w:r w:rsidR="00874FA0">
        <w:rPr>
          <w:rFonts w:ascii="Arial" w:hAnsi="Arial" w:cs="Arial"/>
          <w:b/>
          <w:sz w:val="22"/>
          <w:szCs w:val="22"/>
        </w:rPr>
        <w:t xml:space="preserve"> </w:t>
      </w:r>
      <w:r w:rsidR="007227ED">
        <w:rPr>
          <w:rFonts w:ascii="Arial" w:hAnsi="Arial" w:cs="Arial"/>
          <w:b/>
          <w:sz w:val="22"/>
          <w:szCs w:val="22"/>
        </w:rPr>
        <w:t xml:space="preserve"> </w:t>
      </w:r>
      <w:r w:rsidR="00DD3BD7">
        <w:rPr>
          <w:rFonts w:ascii="Arial" w:hAnsi="Arial" w:cs="Arial"/>
          <w:b/>
          <w:sz w:val="22"/>
          <w:szCs w:val="22"/>
        </w:rPr>
        <w:t xml:space="preserve"> </w:t>
      </w:r>
    </w:p>
    <w:p w14:paraId="567BCB49" w14:textId="37DB1148" w:rsidR="0034666C" w:rsidRPr="0034666C" w:rsidRDefault="00BC5ABD" w:rsidP="0034666C">
      <w:r>
        <w:rPr>
          <w:rFonts w:ascii="Arial" w:hAnsi="Arial" w:cs="Arial"/>
          <w:sz w:val="22"/>
          <w:szCs w:val="22"/>
        </w:rPr>
        <w:t xml:space="preserve"> </w:t>
      </w:r>
      <w:r w:rsidR="00AF524A">
        <w:t xml:space="preserve">                                                           </w:t>
      </w:r>
    </w:p>
    <w:p w14:paraId="34C2C9ED" w14:textId="77777777" w:rsidR="001C59A5" w:rsidRDefault="001C59A5">
      <w:pPr>
        <w:rPr>
          <w:rFonts w:ascii="Arial" w:hAnsi="Arial" w:cs="Arial"/>
          <w:sz w:val="22"/>
        </w:rPr>
      </w:pPr>
    </w:p>
    <w:p w14:paraId="2FC962CA" w14:textId="5F10AB3A" w:rsidR="001C59A5" w:rsidRDefault="006444E6">
      <w:pPr>
        <w:pStyle w:val="Ttulo2"/>
      </w:pPr>
      <w:r>
        <w:t xml:space="preserve">CURSOS </w:t>
      </w:r>
      <w:r w:rsidR="003B751F">
        <w:t xml:space="preserve">COMPLEMENTARES </w:t>
      </w:r>
    </w:p>
    <w:p w14:paraId="000C0456" w14:textId="77777777" w:rsidR="00F956F1" w:rsidRPr="00F956F1" w:rsidRDefault="00F956F1" w:rsidP="00F956F1"/>
    <w:p w14:paraId="5BDFBA1F" w14:textId="0613F34D" w:rsidR="001C59A5" w:rsidRDefault="001C59A5">
      <w:pPr>
        <w:rPr>
          <w:rFonts w:ascii="Arial" w:hAnsi="Arial" w:cs="Arial"/>
          <w:sz w:val="22"/>
        </w:rPr>
      </w:pPr>
      <w:r>
        <w:rPr>
          <w:rFonts w:ascii="Arial" w:hAnsi="Arial" w:cs="Arial"/>
          <w:sz w:val="22"/>
        </w:rPr>
        <w:t>-</w:t>
      </w:r>
      <w:r w:rsidR="00F956F1">
        <w:rPr>
          <w:rFonts w:ascii="Arial" w:hAnsi="Arial" w:cs="Arial"/>
          <w:sz w:val="22"/>
        </w:rPr>
        <w:t xml:space="preserve"> </w:t>
      </w:r>
      <w:r w:rsidR="00987079">
        <w:rPr>
          <w:rFonts w:ascii="Arial" w:hAnsi="Arial" w:cs="Arial"/>
          <w:sz w:val="22"/>
        </w:rPr>
        <w:t>Abordagem familiar e manejo das fragilidades e rede de apoio</w:t>
      </w:r>
      <w:r w:rsidR="00642FAD">
        <w:rPr>
          <w:rFonts w:ascii="Arial" w:hAnsi="Arial" w:cs="Arial"/>
          <w:sz w:val="22"/>
        </w:rPr>
        <w:t xml:space="preserve"> </w:t>
      </w:r>
      <w:r w:rsidR="00972D8D">
        <w:rPr>
          <w:rFonts w:ascii="Arial" w:hAnsi="Arial" w:cs="Arial"/>
          <w:sz w:val="22"/>
        </w:rPr>
        <w:t>- UNASUS</w:t>
      </w:r>
      <w:r w:rsidR="00B91E0F">
        <w:rPr>
          <w:rFonts w:ascii="Arial" w:hAnsi="Arial" w:cs="Arial"/>
          <w:sz w:val="22"/>
        </w:rPr>
        <w:t>-</w:t>
      </w:r>
      <w:r w:rsidR="00987079">
        <w:rPr>
          <w:rFonts w:ascii="Arial" w:hAnsi="Arial" w:cs="Arial"/>
          <w:sz w:val="22"/>
        </w:rPr>
        <w:t xml:space="preserve"> 12</w:t>
      </w:r>
      <w:r w:rsidR="003822F1">
        <w:rPr>
          <w:rFonts w:ascii="Arial" w:hAnsi="Arial" w:cs="Arial"/>
          <w:sz w:val="22"/>
        </w:rPr>
        <w:t>hrs</w:t>
      </w:r>
    </w:p>
    <w:p w14:paraId="6392620B" w14:textId="4EB6F2CE" w:rsidR="003822F1" w:rsidRDefault="003822F1">
      <w:pPr>
        <w:rPr>
          <w:rFonts w:ascii="Arial" w:hAnsi="Arial" w:cs="Arial"/>
          <w:sz w:val="22"/>
        </w:rPr>
      </w:pPr>
      <w:r>
        <w:rPr>
          <w:rFonts w:ascii="Arial" w:hAnsi="Arial" w:cs="Arial"/>
          <w:sz w:val="22"/>
        </w:rPr>
        <w:t xml:space="preserve">- Ações estratégias no cuidado </w:t>
      </w:r>
      <w:r w:rsidR="00B5594E">
        <w:rPr>
          <w:rFonts w:ascii="Arial" w:hAnsi="Arial" w:cs="Arial"/>
          <w:sz w:val="22"/>
        </w:rPr>
        <w:t>da pessoa idosa na Atenção Primária</w:t>
      </w:r>
      <w:r w:rsidR="00642FAD">
        <w:rPr>
          <w:rFonts w:ascii="Arial" w:hAnsi="Arial" w:cs="Arial"/>
          <w:sz w:val="22"/>
        </w:rPr>
        <w:t xml:space="preserve"> –</w:t>
      </w:r>
      <w:r w:rsidR="00B91E0F">
        <w:rPr>
          <w:rFonts w:ascii="Arial" w:hAnsi="Arial" w:cs="Arial"/>
          <w:sz w:val="22"/>
        </w:rPr>
        <w:t xml:space="preserve"> UNASUS</w:t>
      </w:r>
      <w:r w:rsidR="00642FAD">
        <w:rPr>
          <w:rFonts w:ascii="Arial" w:hAnsi="Arial" w:cs="Arial"/>
          <w:sz w:val="22"/>
        </w:rPr>
        <w:t xml:space="preserve"> </w:t>
      </w:r>
      <w:r w:rsidR="00B91E0F">
        <w:rPr>
          <w:rFonts w:ascii="Arial" w:hAnsi="Arial" w:cs="Arial"/>
          <w:sz w:val="22"/>
        </w:rPr>
        <w:t>-</w:t>
      </w:r>
      <w:r w:rsidR="00DF58C5">
        <w:rPr>
          <w:rFonts w:ascii="Arial" w:hAnsi="Arial" w:cs="Arial"/>
          <w:sz w:val="22"/>
        </w:rPr>
        <w:t xml:space="preserve">10 </w:t>
      </w:r>
      <w:proofErr w:type="spellStart"/>
      <w:r w:rsidR="00DF58C5">
        <w:rPr>
          <w:rFonts w:ascii="Arial" w:hAnsi="Arial" w:cs="Arial"/>
          <w:sz w:val="22"/>
        </w:rPr>
        <w:t>hrs</w:t>
      </w:r>
      <w:proofErr w:type="spellEnd"/>
    </w:p>
    <w:p w14:paraId="6ED2865F" w14:textId="51073C12" w:rsidR="00DF58C5" w:rsidRDefault="00DF58C5">
      <w:pPr>
        <w:rPr>
          <w:rFonts w:ascii="Arial" w:hAnsi="Arial" w:cs="Arial"/>
          <w:sz w:val="22"/>
        </w:rPr>
      </w:pPr>
      <w:r>
        <w:rPr>
          <w:rFonts w:ascii="Arial" w:hAnsi="Arial" w:cs="Arial"/>
          <w:sz w:val="22"/>
        </w:rPr>
        <w:t>- Monitoramento e Avaliação em Promoção da Saúde</w:t>
      </w:r>
      <w:r w:rsidR="00642FAD">
        <w:rPr>
          <w:rFonts w:ascii="Arial" w:hAnsi="Arial" w:cs="Arial"/>
          <w:sz w:val="22"/>
        </w:rPr>
        <w:t>- UNASUS-</w:t>
      </w:r>
      <w:r>
        <w:rPr>
          <w:rFonts w:ascii="Arial" w:hAnsi="Arial" w:cs="Arial"/>
          <w:sz w:val="22"/>
        </w:rPr>
        <w:t xml:space="preserve"> 30 </w:t>
      </w:r>
      <w:proofErr w:type="spellStart"/>
      <w:r>
        <w:rPr>
          <w:rFonts w:ascii="Arial" w:hAnsi="Arial" w:cs="Arial"/>
          <w:sz w:val="22"/>
        </w:rPr>
        <w:t>hrs</w:t>
      </w:r>
      <w:proofErr w:type="spellEnd"/>
    </w:p>
    <w:p w14:paraId="765A6EFA" w14:textId="23E8A0DD" w:rsidR="00DF58C5" w:rsidRDefault="00DF58C5">
      <w:pPr>
        <w:rPr>
          <w:rFonts w:ascii="Arial" w:hAnsi="Arial" w:cs="Arial"/>
          <w:sz w:val="22"/>
        </w:rPr>
      </w:pPr>
      <w:r>
        <w:rPr>
          <w:rFonts w:ascii="Arial" w:hAnsi="Arial" w:cs="Arial"/>
          <w:sz w:val="22"/>
        </w:rPr>
        <w:t xml:space="preserve">- </w:t>
      </w:r>
      <w:r w:rsidR="00256795">
        <w:rPr>
          <w:rFonts w:ascii="Arial" w:hAnsi="Arial" w:cs="Arial"/>
          <w:sz w:val="22"/>
        </w:rPr>
        <w:t xml:space="preserve">População em Situação de Rua </w:t>
      </w:r>
      <w:r w:rsidR="00642FAD">
        <w:rPr>
          <w:rFonts w:ascii="Arial" w:hAnsi="Arial" w:cs="Arial"/>
          <w:sz w:val="22"/>
        </w:rPr>
        <w:t>-UNASUS - 45</w:t>
      </w:r>
      <w:r w:rsidR="00256795">
        <w:rPr>
          <w:rFonts w:ascii="Arial" w:hAnsi="Arial" w:cs="Arial"/>
          <w:sz w:val="22"/>
        </w:rPr>
        <w:t xml:space="preserve"> </w:t>
      </w:r>
      <w:proofErr w:type="spellStart"/>
      <w:r w:rsidR="00256795">
        <w:rPr>
          <w:rFonts w:ascii="Arial" w:hAnsi="Arial" w:cs="Arial"/>
          <w:sz w:val="22"/>
        </w:rPr>
        <w:t>hrs</w:t>
      </w:r>
      <w:proofErr w:type="spellEnd"/>
    </w:p>
    <w:p w14:paraId="30F40FD4" w14:textId="77777777" w:rsidR="001C59A5" w:rsidRDefault="001C59A5">
      <w:pPr>
        <w:rPr>
          <w:rFonts w:ascii="Arial" w:hAnsi="Arial" w:cs="Arial"/>
          <w:sz w:val="22"/>
        </w:rPr>
      </w:pPr>
    </w:p>
    <w:p w14:paraId="1E100651" w14:textId="5F60F828" w:rsidR="001C59A5" w:rsidRDefault="00EA277D">
      <w:pPr>
        <w:pStyle w:val="Ttulo2"/>
      </w:pPr>
      <w:r>
        <w:t xml:space="preserve">HABILIDADES </w:t>
      </w:r>
    </w:p>
    <w:p w14:paraId="67CF2425" w14:textId="0C26D6A2" w:rsidR="001C59A5" w:rsidRDefault="001C59A5"/>
    <w:p w14:paraId="54656898" w14:textId="3D981E73" w:rsidR="00BD415A" w:rsidRDefault="00BD415A">
      <w:r>
        <w:t xml:space="preserve">- </w:t>
      </w:r>
      <w:r w:rsidR="00BD1157">
        <w:t>Escuta quali</w:t>
      </w:r>
      <w:r w:rsidR="00DF5BE4">
        <w:t>ficada e abordagem humaniza</w:t>
      </w:r>
      <w:r w:rsidR="00547B93">
        <w:t>da</w:t>
      </w:r>
    </w:p>
    <w:p w14:paraId="7575B438" w14:textId="3E95149D" w:rsidR="00547B93" w:rsidRDefault="00547B93">
      <w:r>
        <w:t xml:space="preserve">- Elaboração de relatórios </w:t>
      </w:r>
    </w:p>
    <w:p w14:paraId="21FB24C1" w14:textId="00E3EB75" w:rsidR="00BE3A37" w:rsidRDefault="00BE3A37">
      <w:r>
        <w:t xml:space="preserve">- Conhecimento das normativas do </w:t>
      </w:r>
      <w:r w:rsidR="00B31D98">
        <w:t>S</w:t>
      </w:r>
      <w:r>
        <w:t>UAS e SUS</w:t>
      </w:r>
    </w:p>
    <w:p w14:paraId="3ED83B8E" w14:textId="3921579D" w:rsidR="00B31D98" w:rsidRDefault="00B31D98">
      <w:r>
        <w:t>- Facilidade de comunicação e trabalho em equipe</w:t>
      </w:r>
    </w:p>
    <w:p w14:paraId="3C2AD349" w14:textId="6DE724C6" w:rsidR="00B31D98" w:rsidRPr="00547B93" w:rsidRDefault="00B31D98">
      <w:pPr>
        <w:rPr>
          <w:rFonts w:ascii="Arial" w:hAnsi="Arial" w:cs="Arial"/>
          <w:sz w:val="22"/>
        </w:rPr>
      </w:pPr>
      <w:r>
        <w:t xml:space="preserve">- Ética e compromisso com a defesa dos direitos sociais </w:t>
      </w:r>
    </w:p>
    <w:sectPr w:rsidR="00B31D98" w:rsidRPr="00547B93" w:rsidSect="00574FB5">
      <w:pgSz w:w="12240" w:h="15840"/>
      <w:pgMar w:top="1079" w:right="1260"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AA1"/>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6776D7"/>
    <w:multiLevelType w:val="hybridMultilevel"/>
    <w:tmpl w:val="C6FA08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741E5"/>
    <w:multiLevelType w:val="hybridMultilevel"/>
    <w:tmpl w:val="670252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D6EC2"/>
    <w:multiLevelType w:val="hybridMultilevel"/>
    <w:tmpl w:val="C61A6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B747C8"/>
    <w:multiLevelType w:val="multilevel"/>
    <w:tmpl w:val="0416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DCE2EC1"/>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4E518AB"/>
    <w:multiLevelType w:val="hybridMultilevel"/>
    <w:tmpl w:val="392CD3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9A4F5A"/>
    <w:multiLevelType w:val="hybridMultilevel"/>
    <w:tmpl w:val="670252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64FF1"/>
    <w:multiLevelType w:val="multilevel"/>
    <w:tmpl w:val="0416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C7C2346"/>
    <w:multiLevelType w:val="multilevel"/>
    <w:tmpl w:val="0416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FBD07FD"/>
    <w:multiLevelType w:val="multilevel"/>
    <w:tmpl w:val="0416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46C15B4"/>
    <w:multiLevelType w:val="multilevel"/>
    <w:tmpl w:val="0416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E0900B2"/>
    <w:multiLevelType w:val="multilevel"/>
    <w:tmpl w:val="0416002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7FB46CF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2870407">
    <w:abstractNumId w:val="1"/>
  </w:num>
  <w:num w:numId="2" w16cid:durableId="1777753499">
    <w:abstractNumId w:val="13"/>
  </w:num>
  <w:num w:numId="3" w16cid:durableId="732704057">
    <w:abstractNumId w:val="4"/>
  </w:num>
  <w:num w:numId="4" w16cid:durableId="1496341993">
    <w:abstractNumId w:val="2"/>
  </w:num>
  <w:num w:numId="5" w16cid:durableId="50233307">
    <w:abstractNumId w:val="7"/>
  </w:num>
  <w:num w:numId="6" w16cid:durableId="1264192944">
    <w:abstractNumId w:val="0"/>
  </w:num>
  <w:num w:numId="7" w16cid:durableId="1374846244">
    <w:abstractNumId w:val="11"/>
  </w:num>
  <w:num w:numId="8" w16cid:durableId="994650677">
    <w:abstractNumId w:val="6"/>
  </w:num>
  <w:num w:numId="9" w16cid:durableId="1352610426">
    <w:abstractNumId w:val="5"/>
  </w:num>
  <w:num w:numId="10" w16cid:durableId="1947930167">
    <w:abstractNumId w:val="10"/>
  </w:num>
  <w:num w:numId="11" w16cid:durableId="211230954">
    <w:abstractNumId w:val="3"/>
  </w:num>
  <w:num w:numId="12" w16cid:durableId="1108350550">
    <w:abstractNumId w:val="9"/>
  </w:num>
  <w:num w:numId="13" w16cid:durableId="1350907961">
    <w:abstractNumId w:val="12"/>
  </w:num>
  <w:num w:numId="14" w16cid:durableId="1652364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1"/>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E9"/>
    <w:rsid w:val="0000243A"/>
    <w:rsid w:val="00022372"/>
    <w:rsid w:val="00056F1D"/>
    <w:rsid w:val="00057CF7"/>
    <w:rsid w:val="000A1517"/>
    <w:rsid w:val="000D02D2"/>
    <w:rsid w:val="000D3268"/>
    <w:rsid w:val="00171371"/>
    <w:rsid w:val="0018443E"/>
    <w:rsid w:val="001A1A93"/>
    <w:rsid w:val="001C59A5"/>
    <w:rsid w:val="001D7368"/>
    <w:rsid w:val="001D78B6"/>
    <w:rsid w:val="001F29A3"/>
    <w:rsid w:val="00256795"/>
    <w:rsid w:val="00262C39"/>
    <w:rsid w:val="0027407F"/>
    <w:rsid w:val="002A54D9"/>
    <w:rsid w:val="002A5E05"/>
    <w:rsid w:val="002E618B"/>
    <w:rsid w:val="00310F01"/>
    <w:rsid w:val="003343AA"/>
    <w:rsid w:val="0034666C"/>
    <w:rsid w:val="003743E6"/>
    <w:rsid w:val="003822F1"/>
    <w:rsid w:val="003919FA"/>
    <w:rsid w:val="003B31B0"/>
    <w:rsid w:val="003B751F"/>
    <w:rsid w:val="003C73D1"/>
    <w:rsid w:val="003C77CF"/>
    <w:rsid w:val="003C7F3D"/>
    <w:rsid w:val="003F5C35"/>
    <w:rsid w:val="0040666A"/>
    <w:rsid w:val="00427736"/>
    <w:rsid w:val="0042788C"/>
    <w:rsid w:val="00486164"/>
    <w:rsid w:val="004A444D"/>
    <w:rsid w:val="004F77ED"/>
    <w:rsid w:val="00534406"/>
    <w:rsid w:val="00547B93"/>
    <w:rsid w:val="0056066A"/>
    <w:rsid w:val="00574FB5"/>
    <w:rsid w:val="00582A3A"/>
    <w:rsid w:val="0058685E"/>
    <w:rsid w:val="00592BB0"/>
    <w:rsid w:val="005A75A0"/>
    <w:rsid w:val="005C7F80"/>
    <w:rsid w:val="005E4F8B"/>
    <w:rsid w:val="00642CAC"/>
    <w:rsid w:val="00642FAD"/>
    <w:rsid w:val="006444E6"/>
    <w:rsid w:val="00654583"/>
    <w:rsid w:val="00664BFB"/>
    <w:rsid w:val="00671E75"/>
    <w:rsid w:val="00686054"/>
    <w:rsid w:val="006940EF"/>
    <w:rsid w:val="006B0168"/>
    <w:rsid w:val="006B6345"/>
    <w:rsid w:val="006C1C0F"/>
    <w:rsid w:val="006D13A8"/>
    <w:rsid w:val="00700119"/>
    <w:rsid w:val="00712BAE"/>
    <w:rsid w:val="007227ED"/>
    <w:rsid w:val="0073267E"/>
    <w:rsid w:val="00740687"/>
    <w:rsid w:val="00765929"/>
    <w:rsid w:val="007952B1"/>
    <w:rsid w:val="007A4889"/>
    <w:rsid w:val="007B65BA"/>
    <w:rsid w:val="007C5336"/>
    <w:rsid w:val="0080365F"/>
    <w:rsid w:val="00812C13"/>
    <w:rsid w:val="008211E9"/>
    <w:rsid w:val="00831EC3"/>
    <w:rsid w:val="008400ED"/>
    <w:rsid w:val="00857534"/>
    <w:rsid w:val="00863B09"/>
    <w:rsid w:val="00874FA0"/>
    <w:rsid w:val="008A2AE6"/>
    <w:rsid w:val="008E0257"/>
    <w:rsid w:val="008E0778"/>
    <w:rsid w:val="008E2481"/>
    <w:rsid w:val="00905591"/>
    <w:rsid w:val="00905BA7"/>
    <w:rsid w:val="0091144C"/>
    <w:rsid w:val="00972D8D"/>
    <w:rsid w:val="00977595"/>
    <w:rsid w:val="00983AF5"/>
    <w:rsid w:val="00987079"/>
    <w:rsid w:val="009B3E43"/>
    <w:rsid w:val="009E3F29"/>
    <w:rsid w:val="009F3D34"/>
    <w:rsid w:val="00A0315E"/>
    <w:rsid w:val="00A36AB3"/>
    <w:rsid w:val="00A67BFB"/>
    <w:rsid w:val="00A7020E"/>
    <w:rsid w:val="00A715DA"/>
    <w:rsid w:val="00A81560"/>
    <w:rsid w:val="00A83CF2"/>
    <w:rsid w:val="00A97276"/>
    <w:rsid w:val="00AA01FB"/>
    <w:rsid w:val="00AB1F93"/>
    <w:rsid w:val="00AB680B"/>
    <w:rsid w:val="00AC0909"/>
    <w:rsid w:val="00AC51C9"/>
    <w:rsid w:val="00AD4820"/>
    <w:rsid w:val="00AF524A"/>
    <w:rsid w:val="00B22449"/>
    <w:rsid w:val="00B26339"/>
    <w:rsid w:val="00B31D98"/>
    <w:rsid w:val="00B3748D"/>
    <w:rsid w:val="00B5594E"/>
    <w:rsid w:val="00B70C80"/>
    <w:rsid w:val="00B72449"/>
    <w:rsid w:val="00B80C0D"/>
    <w:rsid w:val="00B8774D"/>
    <w:rsid w:val="00B91E0F"/>
    <w:rsid w:val="00BB021A"/>
    <w:rsid w:val="00BB43D3"/>
    <w:rsid w:val="00BC5ABD"/>
    <w:rsid w:val="00BD1157"/>
    <w:rsid w:val="00BD415A"/>
    <w:rsid w:val="00BE3A37"/>
    <w:rsid w:val="00C02E71"/>
    <w:rsid w:val="00C044E5"/>
    <w:rsid w:val="00C210B7"/>
    <w:rsid w:val="00C60E5E"/>
    <w:rsid w:val="00C62D94"/>
    <w:rsid w:val="00C73A74"/>
    <w:rsid w:val="00C84BAD"/>
    <w:rsid w:val="00CA6D76"/>
    <w:rsid w:val="00CC4859"/>
    <w:rsid w:val="00D03973"/>
    <w:rsid w:val="00D067EC"/>
    <w:rsid w:val="00D10957"/>
    <w:rsid w:val="00D15F8B"/>
    <w:rsid w:val="00D23F10"/>
    <w:rsid w:val="00D30FF7"/>
    <w:rsid w:val="00D437CF"/>
    <w:rsid w:val="00DA6A21"/>
    <w:rsid w:val="00DD30BC"/>
    <w:rsid w:val="00DD3BD7"/>
    <w:rsid w:val="00DF58C5"/>
    <w:rsid w:val="00DF5BBF"/>
    <w:rsid w:val="00DF5BE4"/>
    <w:rsid w:val="00E158A9"/>
    <w:rsid w:val="00E26967"/>
    <w:rsid w:val="00EA277D"/>
    <w:rsid w:val="00EC3134"/>
    <w:rsid w:val="00EC6BB1"/>
    <w:rsid w:val="00F375DC"/>
    <w:rsid w:val="00F62A4A"/>
    <w:rsid w:val="00F753B5"/>
    <w:rsid w:val="00F86CE2"/>
    <w:rsid w:val="00F956F1"/>
    <w:rsid w:val="00FA0BBB"/>
    <w:rsid w:val="00FB1E5F"/>
    <w:rsid w:val="00FB746B"/>
    <w:rsid w:val="00FD1265"/>
    <w:rsid w:val="00FE12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4FEB7"/>
  <w15:docId w15:val="{8A45B621-FAF0-4A44-A905-B7D5E02D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B5"/>
    <w:rPr>
      <w:sz w:val="24"/>
      <w:szCs w:val="24"/>
    </w:rPr>
  </w:style>
  <w:style w:type="paragraph" w:styleId="Ttulo1">
    <w:name w:val="heading 1"/>
    <w:basedOn w:val="Normal"/>
    <w:next w:val="Normal"/>
    <w:qFormat/>
    <w:rsid w:val="00574FB5"/>
    <w:pPr>
      <w:keepNext/>
      <w:outlineLvl w:val="0"/>
    </w:pPr>
    <w:rPr>
      <w:rFonts w:ascii="Arial" w:hAnsi="Arial" w:cs="Arial"/>
      <w:b/>
      <w:bCs/>
    </w:rPr>
  </w:style>
  <w:style w:type="paragraph" w:styleId="Ttulo2">
    <w:name w:val="heading 2"/>
    <w:basedOn w:val="Normal"/>
    <w:next w:val="Normal"/>
    <w:qFormat/>
    <w:rsid w:val="00574FB5"/>
    <w:pPr>
      <w:keepNext/>
      <w:outlineLvl w:val="1"/>
    </w:pPr>
    <w:rPr>
      <w:rFonts w:ascii="Arial" w:hAnsi="Arial" w:cs="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574FB5"/>
    <w:pPr>
      <w:jc w:val="center"/>
    </w:pPr>
    <w:rPr>
      <w:rFonts w:ascii="Arial" w:hAnsi="Arial" w:cs="Arial"/>
      <w:b/>
      <w:bCs/>
      <w:u w:val="single"/>
    </w:rPr>
  </w:style>
  <w:style w:type="character" w:styleId="Hyperlink">
    <w:name w:val="Hyperlink"/>
    <w:basedOn w:val="Fontepargpadro"/>
    <w:uiPriority w:val="99"/>
    <w:unhideWhenUsed/>
    <w:rsid w:val="00A83CF2"/>
    <w:rPr>
      <w:color w:val="0000FF" w:themeColor="hyperlink"/>
      <w:u w:val="single"/>
    </w:rPr>
  </w:style>
  <w:style w:type="character" w:styleId="MenoPendente">
    <w:name w:val="Unresolved Mention"/>
    <w:basedOn w:val="Fontepargpadro"/>
    <w:uiPriority w:val="99"/>
    <w:semiHidden/>
    <w:unhideWhenUsed/>
    <w:rsid w:val="00A8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jancaldas2020@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ROBERTO GUIRRA SANCHES</vt:lpstr>
    </vt:vector>
  </TitlesOfParts>
  <Company>Microsoft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ROBERTO GUIRRA SANCHES</dc:title>
  <dc:creator>rgsanches</dc:creator>
  <cp:lastModifiedBy>Janete Caldas</cp:lastModifiedBy>
  <cp:revision>16</cp:revision>
  <cp:lastPrinted>2014-10-01T18:33:00Z</cp:lastPrinted>
  <dcterms:created xsi:type="dcterms:W3CDTF">2025-07-16T22:56:00Z</dcterms:created>
  <dcterms:modified xsi:type="dcterms:W3CDTF">2025-09-10T02:11:00Z</dcterms:modified>
</cp:coreProperties>
</file>