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F2E87" w14:textId="78DF839C" w:rsidR="00DA7B80" w:rsidRPr="00DA7B80" w:rsidRDefault="00DA7B80" w:rsidP="00DA7B80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626E58">
        <w:rPr>
          <w:b/>
          <w:bCs/>
          <w:sz w:val="32"/>
          <w:szCs w:val="32"/>
        </w:rPr>
        <w:t>Lilian Bastos Cunha</w:t>
      </w:r>
    </w:p>
    <w:p w14:paraId="19B8A785" w14:textId="4EADE583" w:rsidR="00DA7B80" w:rsidRPr="00DA7B80" w:rsidRDefault="00DA7B80" w:rsidP="00DA7B80">
      <w:pPr>
        <w:spacing w:after="0" w:line="240" w:lineRule="auto"/>
        <w:jc w:val="center"/>
      </w:pPr>
      <w:r w:rsidRPr="00DA7B80">
        <w:t xml:space="preserve">Rua </w:t>
      </w:r>
      <w:r>
        <w:t>Boassara - Dom Bosco -</w:t>
      </w:r>
      <w:r w:rsidRPr="00DA7B80">
        <w:t xml:space="preserve"> BH/ MG</w:t>
      </w:r>
    </w:p>
    <w:p w14:paraId="5BFF4ED0" w14:textId="17F4E056" w:rsidR="00DA7B80" w:rsidRPr="00DA7B80" w:rsidRDefault="00DA7B80" w:rsidP="00DA7B80">
      <w:pPr>
        <w:spacing w:after="0" w:line="240" w:lineRule="auto"/>
        <w:jc w:val="center"/>
      </w:pPr>
      <w:r w:rsidRPr="00DA7B80">
        <w:t>(31) 9</w:t>
      </w:r>
      <w:r>
        <w:t>8815-8833</w:t>
      </w:r>
      <w:r w:rsidRPr="00DA7B80">
        <w:t xml:space="preserve">/ </w:t>
      </w:r>
      <w:r>
        <w:t>98831-9565</w:t>
      </w:r>
      <w:r w:rsidRPr="00DA7B80">
        <w:t xml:space="preserve"> Recado</w:t>
      </w:r>
    </w:p>
    <w:p w14:paraId="6C7F75EC" w14:textId="6FA76FB1" w:rsidR="00DA7B80" w:rsidRDefault="00DA7B80" w:rsidP="00DA7B80">
      <w:pPr>
        <w:spacing w:after="0" w:line="240" w:lineRule="auto"/>
        <w:jc w:val="center"/>
      </w:pPr>
      <w:hyperlink r:id="rId4" w:history="1">
        <w:r w:rsidRPr="00732A04">
          <w:rPr>
            <w:rStyle w:val="Hyperlink"/>
          </w:rPr>
          <w:t>lilianfcunha@yahoo.com.br</w:t>
        </w:r>
      </w:hyperlink>
    </w:p>
    <w:p w14:paraId="1B2728D1" w14:textId="77777777" w:rsidR="00DA7B80" w:rsidRDefault="00DA7B80" w:rsidP="00DA7B80">
      <w:pPr>
        <w:spacing w:after="0" w:line="240" w:lineRule="auto"/>
        <w:jc w:val="center"/>
      </w:pPr>
    </w:p>
    <w:p w14:paraId="08BFE804" w14:textId="77777777" w:rsidR="00DA7B80" w:rsidRDefault="00DA7B80" w:rsidP="00DA7B80">
      <w:pPr>
        <w:spacing w:after="0" w:line="240" w:lineRule="auto"/>
      </w:pPr>
    </w:p>
    <w:p w14:paraId="4A052CDA" w14:textId="45349E38" w:rsidR="00DA7B80" w:rsidRPr="00DA7B80" w:rsidRDefault="00DA7B80" w:rsidP="00DA7B80">
      <w:pPr>
        <w:spacing w:after="0" w:line="240" w:lineRule="auto"/>
        <w:rPr>
          <w:rStyle w:val="RefernciaIntensa"/>
          <w:color w:val="auto"/>
          <w:sz w:val="24"/>
          <w:szCs w:val="24"/>
        </w:rPr>
      </w:pPr>
      <w:r w:rsidRPr="00DA7B80">
        <w:rPr>
          <w:rStyle w:val="RefernciaIntensa"/>
          <w:color w:val="auto"/>
          <w:sz w:val="24"/>
          <w:szCs w:val="24"/>
        </w:rPr>
        <w:t>Objetivo</w:t>
      </w:r>
    </w:p>
    <w:p w14:paraId="0B15172B" w14:textId="1A29CD89" w:rsidR="005C045A" w:rsidRDefault="00DA7B80" w:rsidP="00DA7B80">
      <w:pPr>
        <w:spacing w:after="0" w:line="240" w:lineRule="auto"/>
        <w:jc w:val="both"/>
      </w:pPr>
      <w:r w:rsidRPr="00DA7B80">
        <w:t>Colaborar em um ambiente de trabalho onde possa colocar em prática meus conhecimentos em</w:t>
      </w:r>
      <w:r>
        <w:t xml:space="preserve"> </w:t>
      </w:r>
      <w:r w:rsidRPr="00DA7B80">
        <w:t>favor da instituição, focando sempre o benefício e o crescimento da</w:t>
      </w:r>
      <w:r>
        <w:t xml:space="preserve"> </w:t>
      </w:r>
      <w:r w:rsidRPr="00DA7B80">
        <w:t xml:space="preserve">organização e o </w:t>
      </w:r>
      <w:r>
        <w:t>c</w:t>
      </w:r>
      <w:r w:rsidRPr="00DA7B80">
        <w:t xml:space="preserve">rescimento profissional. </w:t>
      </w:r>
    </w:p>
    <w:p w14:paraId="78C248E5" w14:textId="4FABDC3D" w:rsidR="00DA7B80" w:rsidRPr="00DA7B80" w:rsidRDefault="005C045A" w:rsidP="00DA7B80">
      <w:pPr>
        <w:spacing w:after="0" w:line="240" w:lineRule="auto"/>
        <w:jc w:val="both"/>
      </w:pPr>
      <w:r w:rsidRPr="005C045A">
        <w:t>Cargos desejados: Contas a Pagar e Receber, Contabilidade, Administração Geral</w:t>
      </w:r>
      <w:r w:rsidR="00A7559E">
        <w:t xml:space="preserve"> (aberta a novas </w:t>
      </w:r>
      <w:r w:rsidR="008A06FE">
        <w:t>experiências</w:t>
      </w:r>
      <w:r w:rsidR="00A7559E">
        <w:t>).</w:t>
      </w:r>
    </w:p>
    <w:p w14:paraId="144F8367" w14:textId="77777777" w:rsidR="00DA7B80" w:rsidRDefault="00DA7B80" w:rsidP="00DA7B80">
      <w:pPr>
        <w:spacing w:after="0" w:line="240" w:lineRule="auto"/>
      </w:pPr>
    </w:p>
    <w:p w14:paraId="50736D41" w14:textId="48558802" w:rsidR="00DA7B80" w:rsidRPr="00DA7B80" w:rsidRDefault="00DA7B80" w:rsidP="00DA7B80">
      <w:pPr>
        <w:spacing w:after="0" w:line="240" w:lineRule="auto"/>
        <w:rPr>
          <w:rStyle w:val="RefernciaIntensa"/>
          <w:color w:val="auto"/>
          <w:sz w:val="24"/>
          <w:szCs w:val="24"/>
        </w:rPr>
      </w:pPr>
      <w:r w:rsidRPr="00DA7B80">
        <w:rPr>
          <w:rStyle w:val="RefernciaIntensa"/>
          <w:color w:val="auto"/>
          <w:sz w:val="24"/>
          <w:szCs w:val="24"/>
        </w:rPr>
        <w:t>Perfil</w:t>
      </w:r>
    </w:p>
    <w:p w14:paraId="3F981C8E" w14:textId="77777777" w:rsidR="00DA7B80" w:rsidRDefault="00DA7B80" w:rsidP="00DA7B80">
      <w:pPr>
        <w:spacing w:after="0" w:line="240" w:lineRule="auto"/>
        <w:jc w:val="both"/>
      </w:pPr>
      <w:r>
        <w:t>P</w:t>
      </w:r>
      <w:r w:rsidRPr="00DA7B80">
        <w:t>roativa</w:t>
      </w:r>
      <w:r>
        <w:t>;</w:t>
      </w:r>
    </w:p>
    <w:p w14:paraId="2217318D" w14:textId="77777777" w:rsidR="00DA7B80" w:rsidRDefault="00DA7B80" w:rsidP="00DA7B80">
      <w:pPr>
        <w:spacing w:after="0" w:line="240" w:lineRule="auto"/>
        <w:jc w:val="both"/>
      </w:pPr>
      <w:r>
        <w:t>F</w:t>
      </w:r>
      <w:r w:rsidRPr="00DA7B80">
        <w:t>acilidade e boa vontade em aprender</w:t>
      </w:r>
      <w:r>
        <w:t>;</w:t>
      </w:r>
    </w:p>
    <w:p w14:paraId="27BDDB79" w14:textId="33C1CE1B" w:rsidR="00DA7B80" w:rsidRDefault="00DA7B80" w:rsidP="00DA7B80">
      <w:pPr>
        <w:spacing w:after="0" w:line="240" w:lineRule="auto"/>
        <w:jc w:val="both"/>
      </w:pPr>
      <w:r>
        <w:t>P</w:t>
      </w:r>
      <w:r w:rsidRPr="00DA7B80">
        <w:t>articipativa</w:t>
      </w:r>
      <w:r w:rsidR="00626E58">
        <w:t>;</w:t>
      </w:r>
    </w:p>
    <w:p w14:paraId="2E293112" w14:textId="77777777" w:rsidR="00DA7B80" w:rsidRDefault="00DA7B80" w:rsidP="00DA7B80">
      <w:pPr>
        <w:spacing w:after="0" w:line="240" w:lineRule="auto"/>
        <w:jc w:val="both"/>
      </w:pPr>
      <w:r>
        <w:t>R</w:t>
      </w:r>
      <w:r w:rsidRPr="00DA7B80">
        <w:t>esponsável</w:t>
      </w:r>
      <w:r>
        <w:t>;</w:t>
      </w:r>
    </w:p>
    <w:p w14:paraId="04D769C4" w14:textId="74A9146F" w:rsidR="00DA7B80" w:rsidRDefault="00DA7B80" w:rsidP="00DA7B80">
      <w:pPr>
        <w:spacing w:after="0" w:line="240" w:lineRule="auto"/>
        <w:jc w:val="both"/>
      </w:pPr>
      <w:r>
        <w:t>B</w:t>
      </w:r>
      <w:r w:rsidRPr="00DA7B80">
        <w:t>om relacionamento interpessoal.</w:t>
      </w:r>
    </w:p>
    <w:p w14:paraId="7D7331C4" w14:textId="77777777" w:rsidR="00DA7B80" w:rsidRDefault="00DA7B80" w:rsidP="00DA7B80">
      <w:pPr>
        <w:spacing w:after="0" w:line="240" w:lineRule="auto"/>
        <w:jc w:val="both"/>
        <w:rPr>
          <w:b/>
          <w:bCs/>
        </w:rPr>
      </w:pPr>
    </w:p>
    <w:p w14:paraId="647A0A4E" w14:textId="0ABD6690" w:rsidR="00DA7B80" w:rsidRPr="00D933DE" w:rsidRDefault="00DA7B80" w:rsidP="00DA7B80">
      <w:pPr>
        <w:spacing w:after="0" w:line="240" w:lineRule="auto"/>
        <w:rPr>
          <w:rStyle w:val="RefernciaIntensa"/>
          <w:color w:val="auto"/>
          <w:sz w:val="24"/>
          <w:szCs w:val="24"/>
        </w:rPr>
      </w:pPr>
      <w:r w:rsidRPr="00D933DE">
        <w:rPr>
          <w:rStyle w:val="RefernciaIntensa"/>
          <w:color w:val="auto"/>
          <w:sz w:val="24"/>
          <w:szCs w:val="24"/>
        </w:rPr>
        <w:t>graduação</w:t>
      </w:r>
    </w:p>
    <w:p w14:paraId="11BD7C7E" w14:textId="37BD890D" w:rsidR="00DA7B80" w:rsidRPr="00DA7B80" w:rsidRDefault="00DA7B80" w:rsidP="00DA7B80">
      <w:pPr>
        <w:spacing w:after="0" w:line="240" w:lineRule="auto"/>
        <w:rPr>
          <w:rFonts w:ascii="Calibri" w:hAnsi="Calibri" w:cs="Calibri"/>
          <w:noProof/>
        </w:rPr>
      </w:pPr>
      <w:r w:rsidRPr="00DA7B80">
        <w:rPr>
          <w:rFonts w:ascii="Calibri" w:hAnsi="Calibri" w:cs="Calibri"/>
          <w:noProof/>
        </w:rPr>
        <w:t>PUC -</w:t>
      </w:r>
      <w:r>
        <w:rPr>
          <w:rFonts w:ascii="Calibri" w:hAnsi="Calibri" w:cs="Calibri"/>
          <w:noProof/>
        </w:rPr>
        <w:t xml:space="preserve"> </w:t>
      </w:r>
      <w:r w:rsidRPr="00DA7B80">
        <w:rPr>
          <w:rFonts w:ascii="Calibri" w:hAnsi="Calibri" w:cs="Calibri"/>
          <w:noProof/>
        </w:rPr>
        <w:t>MINAS – PONTIFICIA UNIVERSIDADE CATÓLICA</w:t>
      </w:r>
    </w:p>
    <w:p w14:paraId="2D5DA4EC" w14:textId="77777777" w:rsidR="00DA7B80" w:rsidRPr="00DA7B80" w:rsidRDefault="00DA7B80" w:rsidP="00DA7B80">
      <w:pPr>
        <w:pStyle w:val="Data"/>
        <w:rPr>
          <w:rFonts w:ascii="Calibri" w:hAnsi="Calibri" w:cs="Calibri"/>
          <w:noProof/>
          <w:sz w:val="22"/>
          <w:lang w:val="pt-BR"/>
        </w:rPr>
      </w:pPr>
      <w:r w:rsidRPr="00DA7B80">
        <w:rPr>
          <w:rFonts w:ascii="Calibri" w:hAnsi="Calibri" w:cs="Calibri"/>
          <w:noProof/>
          <w:sz w:val="22"/>
          <w:lang w:val="pt-BR"/>
        </w:rPr>
        <w:t>Jul/2008 – Jul/2012</w:t>
      </w:r>
    </w:p>
    <w:p w14:paraId="7C8CBF95" w14:textId="77777777" w:rsidR="00DA7B80" w:rsidRPr="00DA7B80" w:rsidRDefault="00DA7B80" w:rsidP="00DA7B80">
      <w:pPr>
        <w:rPr>
          <w:noProof/>
          <w:lang w:bidi="pt-BR"/>
        </w:rPr>
      </w:pPr>
      <w:r w:rsidRPr="00DA7B80">
        <w:t>Bacharel em Ciências Contábeis.</w:t>
      </w:r>
    </w:p>
    <w:p w14:paraId="6856BBEF" w14:textId="1F145CFC" w:rsidR="00DA7B80" w:rsidRDefault="00DA7B80" w:rsidP="00DA7B80">
      <w:pPr>
        <w:spacing w:after="0"/>
        <w:rPr>
          <w:rStyle w:val="RefernciaIntensa"/>
          <w:i/>
          <w:iCs/>
          <w:color w:val="auto"/>
          <w:sz w:val="24"/>
          <w:szCs w:val="24"/>
        </w:rPr>
      </w:pPr>
      <w:r w:rsidRPr="00D933DE">
        <w:rPr>
          <w:rStyle w:val="RefernciaIntensa"/>
          <w:i/>
          <w:iCs/>
          <w:color w:val="auto"/>
          <w:sz w:val="24"/>
          <w:szCs w:val="24"/>
        </w:rPr>
        <w:t xml:space="preserve">Cursos e Atividades extracurriculares </w:t>
      </w:r>
    </w:p>
    <w:p w14:paraId="6274ACC5" w14:textId="77777777" w:rsidR="00DA7B80" w:rsidRPr="00A62A0A" w:rsidRDefault="00DA7B80" w:rsidP="00DA7B80">
      <w:pPr>
        <w:spacing w:after="0"/>
        <w:jc w:val="both"/>
      </w:pPr>
      <w:r w:rsidRPr="00A62A0A">
        <w:t>Retenções Tributárias na Fonte e os Impactos da Reforma Tributária</w:t>
      </w:r>
    </w:p>
    <w:p w14:paraId="45DFDFBB" w14:textId="5B02C2B3" w:rsidR="005C045A" w:rsidRDefault="005C045A" w:rsidP="00DA7B80">
      <w:pPr>
        <w:spacing w:after="0"/>
        <w:jc w:val="both"/>
      </w:pPr>
      <w:r>
        <w:t>Departamento pessoal</w:t>
      </w:r>
    </w:p>
    <w:p w14:paraId="3114DF74" w14:textId="04C648B4" w:rsidR="00DA7B80" w:rsidRDefault="00DA7B80" w:rsidP="00DA7B80">
      <w:pPr>
        <w:spacing w:after="0"/>
        <w:jc w:val="both"/>
      </w:pPr>
      <w:r>
        <w:t>Excel básico e avançado</w:t>
      </w:r>
    </w:p>
    <w:p w14:paraId="1D0A5034" w14:textId="7C9B8782" w:rsidR="005C045A" w:rsidRDefault="005C045A" w:rsidP="00DA7B80">
      <w:pPr>
        <w:spacing w:after="0"/>
        <w:jc w:val="both"/>
      </w:pPr>
      <w:r>
        <w:t>Calculadora HP12C</w:t>
      </w:r>
    </w:p>
    <w:p w14:paraId="08CD2F79" w14:textId="41C82EF0" w:rsidR="00DA7B80" w:rsidRPr="00C64B36" w:rsidRDefault="00DA7B80" w:rsidP="00DA7B80">
      <w:pPr>
        <w:spacing w:after="0"/>
        <w:jc w:val="both"/>
      </w:pPr>
      <w:r>
        <w:t>Pacote Office (</w:t>
      </w:r>
      <w:r w:rsidRPr="00DA7B80">
        <w:t>Word, Excel, PowerPoint</w:t>
      </w:r>
      <w:r>
        <w:t>)</w:t>
      </w:r>
    </w:p>
    <w:p w14:paraId="5E44B76D" w14:textId="77777777" w:rsidR="00DA7B80" w:rsidRDefault="00DA7B80" w:rsidP="00DA7B80">
      <w:pPr>
        <w:spacing w:after="0" w:line="240" w:lineRule="auto"/>
        <w:jc w:val="both"/>
        <w:rPr>
          <w:b/>
          <w:bCs/>
        </w:rPr>
      </w:pPr>
    </w:p>
    <w:p w14:paraId="651103E3" w14:textId="77777777" w:rsidR="00626E58" w:rsidRDefault="00626E58" w:rsidP="00DA7B80">
      <w:pPr>
        <w:spacing w:after="0" w:line="240" w:lineRule="auto"/>
        <w:jc w:val="both"/>
        <w:rPr>
          <w:b/>
          <w:bCs/>
        </w:rPr>
      </w:pPr>
    </w:p>
    <w:p w14:paraId="45C3B1D5" w14:textId="77777777" w:rsidR="00D933DE" w:rsidRPr="00D933DE" w:rsidRDefault="00D933DE" w:rsidP="00D933DE">
      <w:pPr>
        <w:spacing w:after="0"/>
        <w:rPr>
          <w:rStyle w:val="RefernciaIntensa"/>
          <w:i/>
          <w:iCs/>
          <w:color w:val="auto"/>
          <w:sz w:val="24"/>
          <w:szCs w:val="24"/>
        </w:rPr>
      </w:pPr>
      <w:r w:rsidRPr="00D933DE">
        <w:rPr>
          <w:rStyle w:val="RefernciaIntensa"/>
          <w:i/>
          <w:iCs/>
          <w:color w:val="auto"/>
          <w:sz w:val="24"/>
          <w:szCs w:val="24"/>
        </w:rPr>
        <w:t>Experiências Profissionais</w:t>
      </w:r>
    </w:p>
    <w:p w14:paraId="52A2C762" w14:textId="3D282556" w:rsidR="00D933DE" w:rsidRPr="00D933DE" w:rsidRDefault="00D933DE" w:rsidP="005C045A">
      <w:pPr>
        <w:pStyle w:val="Ttulo4"/>
        <w:jc w:val="both"/>
        <w:rPr>
          <w:b/>
          <w:bCs/>
          <w:noProof/>
          <w:color w:val="auto"/>
        </w:rPr>
      </w:pPr>
      <w:r w:rsidRPr="00D933DE">
        <w:rPr>
          <w:b/>
          <w:bCs/>
          <w:noProof/>
          <w:color w:val="auto"/>
        </w:rPr>
        <w:t xml:space="preserve">Sociedade de Educação Integral e de Assistência </w:t>
      </w:r>
      <w:r w:rsidRPr="00D933DE">
        <w:rPr>
          <w:b/>
          <w:bCs/>
          <w:i w:val="0"/>
          <w:iCs w:val="0"/>
          <w:noProof/>
          <w:color w:val="auto"/>
        </w:rPr>
        <w:t xml:space="preserve">Social </w:t>
      </w:r>
      <w:r w:rsidRPr="00D933DE">
        <w:rPr>
          <w:i w:val="0"/>
          <w:iCs w:val="0"/>
          <w:noProof/>
          <w:color w:val="auto"/>
        </w:rPr>
        <w:t>(</w:t>
      </w:r>
      <w:r w:rsidRPr="00D933DE">
        <w:rPr>
          <w:i w:val="0"/>
          <w:iCs w:val="0"/>
          <w:color w:val="auto"/>
        </w:rPr>
        <w:t>Rede Filhas de Jesus</w:t>
      </w:r>
      <w:r w:rsidR="005C045A">
        <w:rPr>
          <w:i w:val="0"/>
          <w:iCs w:val="0"/>
          <w:color w:val="auto"/>
        </w:rPr>
        <w:t xml:space="preserve"> – Colégio Imaculada Conceição</w:t>
      </w:r>
      <w:r w:rsidRPr="00D933DE">
        <w:rPr>
          <w:i w:val="0"/>
          <w:iCs w:val="0"/>
          <w:color w:val="auto"/>
        </w:rPr>
        <w:t>)</w:t>
      </w:r>
    </w:p>
    <w:p w14:paraId="7F780776" w14:textId="77777777" w:rsidR="005C045A" w:rsidRDefault="005C045A" w:rsidP="00D933DE">
      <w:pPr>
        <w:pStyle w:val="Data"/>
        <w:rPr>
          <w:noProof/>
          <w:lang w:val="pt-BR"/>
        </w:rPr>
      </w:pPr>
    </w:p>
    <w:p w14:paraId="7463426E" w14:textId="2E1BE6F5" w:rsidR="00D933DE" w:rsidRDefault="00D933DE" w:rsidP="00D933DE">
      <w:pPr>
        <w:pStyle w:val="Data"/>
        <w:rPr>
          <w:noProof/>
          <w:lang w:val="pt-BR"/>
        </w:rPr>
      </w:pPr>
      <w:r>
        <w:rPr>
          <w:noProof/>
          <w:lang w:val="pt-BR"/>
        </w:rPr>
        <w:t>2002 – 2026 (atual)</w:t>
      </w:r>
    </w:p>
    <w:p w14:paraId="4615C274" w14:textId="0FCD9E9F" w:rsidR="00626E58" w:rsidRPr="00626E58" w:rsidRDefault="00626E58" w:rsidP="00626E58">
      <w:pPr>
        <w:rPr>
          <w:b/>
          <w:bCs/>
          <w:u w:val="single"/>
          <w:lang w:eastAsia="ja-JP"/>
        </w:rPr>
      </w:pPr>
      <w:r w:rsidRPr="00626E58">
        <w:rPr>
          <w:b/>
          <w:bCs/>
          <w:u w:val="single"/>
          <w:lang w:eastAsia="ja-JP"/>
        </w:rPr>
        <w:t>Analista Contábil</w:t>
      </w:r>
    </w:p>
    <w:p w14:paraId="20E3CE52" w14:textId="77777777" w:rsidR="00626E58" w:rsidRDefault="00D933DE" w:rsidP="00626E58">
      <w:pPr>
        <w:spacing w:after="0"/>
        <w:jc w:val="both"/>
        <w:rPr>
          <w:lang w:eastAsia="ja-JP"/>
        </w:rPr>
      </w:pPr>
      <w:r w:rsidRPr="00D933DE">
        <w:rPr>
          <w:lang w:eastAsia="ja-JP"/>
        </w:rPr>
        <w:t>Classi</w:t>
      </w:r>
      <w:r>
        <w:rPr>
          <w:lang w:eastAsia="ja-JP"/>
        </w:rPr>
        <w:t>fi</w:t>
      </w:r>
      <w:r w:rsidRPr="00D933DE">
        <w:rPr>
          <w:lang w:eastAsia="ja-JP"/>
        </w:rPr>
        <w:t>cação e análise de conciliação contábil</w:t>
      </w:r>
      <w:r w:rsidR="00626E58">
        <w:rPr>
          <w:lang w:eastAsia="ja-JP"/>
        </w:rPr>
        <w:t>;</w:t>
      </w:r>
    </w:p>
    <w:p w14:paraId="53ED659F" w14:textId="77777777" w:rsidR="00626E58" w:rsidRDefault="00626E58" w:rsidP="00626E58">
      <w:pPr>
        <w:spacing w:after="0"/>
        <w:jc w:val="both"/>
        <w:rPr>
          <w:lang w:eastAsia="ja-JP"/>
        </w:rPr>
      </w:pPr>
      <w:r>
        <w:rPr>
          <w:lang w:eastAsia="ja-JP"/>
        </w:rPr>
        <w:t>L</w:t>
      </w:r>
      <w:r w:rsidR="00D933DE" w:rsidRPr="00D933DE">
        <w:rPr>
          <w:lang w:eastAsia="ja-JP"/>
        </w:rPr>
        <w:t xml:space="preserve">ançamento e validação de notas </w:t>
      </w:r>
      <w:r w:rsidR="00D933DE">
        <w:rPr>
          <w:lang w:eastAsia="ja-JP"/>
        </w:rPr>
        <w:t>fiscais</w:t>
      </w:r>
      <w:r w:rsidR="00D933DE" w:rsidRPr="00D933DE">
        <w:rPr>
          <w:lang w:eastAsia="ja-JP"/>
        </w:rPr>
        <w:t xml:space="preserve">; </w:t>
      </w:r>
    </w:p>
    <w:p w14:paraId="2AB1FF82" w14:textId="77777777" w:rsidR="00626E58" w:rsidRDefault="00626E58" w:rsidP="00626E58">
      <w:pPr>
        <w:spacing w:after="0"/>
        <w:jc w:val="both"/>
        <w:rPr>
          <w:lang w:eastAsia="ja-JP"/>
        </w:rPr>
      </w:pPr>
      <w:r>
        <w:rPr>
          <w:lang w:eastAsia="ja-JP"/>
        </w:rPr>
        <w:t>M</w:t>
      </w:r>
      <w:r w:rsidR="00D933DE" w:rsidRPr="00D933DE">
        <w:rPr>
          <w:lang w:eastAsia="ja-JP"/>
        </w:rPr>
        <w:t xml:space="preserve">onitoramento das posições de adiantamentos em abertos; </w:t>
      </w:r>
    </w:p>
    <w:p w14:paraId="29D641FB" w14:textId="77777777" w:rsidR="00626E58" w:rsidRDefault="00626E58" w:rsidP="00626E58">
      <w:pPr>
        <w:spacing w:after="0"/>
        <w:jc w:val="both"/>
        <w:rPr>
          <w:lang w:eastAsia="ja-JP"/>
        </w:rPr>
      </w:pPr>
      <w:r>
        <w:rPr>
          <w:lang w:eastAsia="ja-JP"/>
        </w:rPr>
        <w:t>A</w:t>
      </w:r>
      <w:r w:rsidR="00D933DE" w:rsidRPr="00D933DE">
        <w:rPr>
          <w:lang w:eastAsia="ja-JP"/>
        </w:rPr>
        <w:t xml:space="preserve">nálise de Balanço Patrimonial; </w:t>
      </w:r>
    </w:p>
    <w:p w14:paraId="56E1B376" w14:textId="470BF66D" w:rsidR="00626E58" w:rsidRDefault="00626E58" w:rsidP="00626E58">
      <w:pPr>
        <w:spacing w:after="0"/>
        <w:jc w:val="both"/>
        <w:rPr>
          <w:lang w:eastAsia="ja-JP"/>
        </w:rPr>
      </w:pPr>
      <w:r>
        <w:rPr>
          <w:lang w:eastAsia="ja-JP"/>
        </w:rPr>
        <w:t>A</w:t>
      </w:r>
      <w:r w:rsidR="00D933DE" w:rsidRPr="00D933DE">
        <w:rPr>
          <w:lang w:eastAsia="ja-JP"/>
        </w:rPr>
        <w:t xml:space="preserve">puração de impostos </w:t>
      </w:r>
      <w:r w:rsidRPr="00D933DE">
        <w:rPr>
          <w:lang w:eastAsia="ja-JP"/>
        </w:rPr>
        <w:t>(Municipal</w:t>
      </w:r>
      <w:r w:rsidR="00D933DE" w:rsidRPr="00D933DE">
        <w:rPr>
          <w:lang w:eastAsia="ja-JP"/>
        </w:rPr>
        <w:t xml:space="preserve"> e Federal);</w:t>
      </w:r>
      <w:r w:rsidR="00D933DE">
        <w:rPr>
          <w:lang w:eastAsia="ja-JP"/>
        </w:rPr>
        <w:t xml:space="preserve"> </w:t>
      </w:r>
    </w:p>
    <w:p w14:paraId="3B0E1B69" w14:textId="68EF7FF0" w:rsidR="00626E58" w:rsidRDefault="005C045A" w:rsidP="00626E58">
      <w:pPr>
        <w:spacing w:after="0"/>
        <w:jc w:val="both"/>
        <w:rPr>
          <w:lang w:eastAsia="ja-JP"/>
        </w:rPr>
      </w:pPr>
      <w:r>
        <w:rPr>
          <w:lang w:eastAsia="ja-JP"/>
        </w:rPr>
        <w:t>P</w:t>
      </w:r>
      <w:r w:rsidR="00D933DE" w:rsidRPr="00D933DE">
        <w:rPr>
          <w:lang w:eastAsia="ja-JP"/>
        </w:rPr>
        <w:t xml:space="preserve">reparar informações para atendimento a Auditoria; </w:t>
      </w:r>
    </w:p>
    <w:p w14:paraId="0DE53FCE" w14:textId="77777777" w:rsidR="00626E58" w:rsidRDefault="00626E58" w:rsidP="00626E58">
      <w:pPr>
        <w:spacing w:after="0"/>
        <w:jc w:val="both"/>
        <w:rPr>
          <w:lang w:eastAsia="ja-JP"/>
        </w:rPr>
      </w:pPr>
      <w:r>
        <w:rPr>
          <w:lang w:eastAsia="ja-JP"/>
        </w:rPr>
        <w:t>A</w:t>
      </w:r>
      <w:r w:rsidR="00D933DE" w:rsidRPr="00D933DE">
        <w:rPr>
          <w:lang w:eastAsia="ja-JP"/>
        </w:rPr>
        <w:t xml:space="preserve">companhamento da Auditoria; </w:t>
      </w:r>
    </w:p>
    <w:p w14:paraId="0DFEB44E" w14:textId="77777777" w:rsidR="00626E58" w:rsidRDefault="00D933DE" w:rsidP="00626E58">
      <w:pPr>
        <w:spacing w:after="0"/>
        <w:jc w:val="both"/>
        <w:rPr>
          <w:lang w:eastAsia="ja-JP"/>
        </w:rPr>
      </w:pPr>
      <w:r w:rsidRPr="00D933DE">
        <w:rPr>
          <w:lang w:eastAsia="ja-JP"/>
        </w:rPr>
        <w:t xml:space="preserve">Controle e conciliação do Ativo Imobilizado; </w:t>
      </w:r>
    </w:p>
    <w:p w14:paraId="1C10FF04" w14:textId="77777777" w:rsidR="00626E58" w:rsidRDefault="00626E58" w:rsidP="00626E58">
      <w:pPr>
        <w:spacing w:after="0"/>
        <w:jc w:val="both"/>
        <w:rPr>
          <w:lang w:eastAsia="ja-JP"/>
        </w:rPr>
      </w:pPr>
      <w:r>
        <w:rPr>
          <w:lang w:eastAsia="ja-JP"/>
        </w:rPr>
        <w:t>C</w:t>
      </w:r>
      <w:r w:rsidR="00D933DE" w:rsidRPr="00D933DE">
        <w:rPr>
          <w:lang w:eastAsia="ja-JP"/>
        </w:rPr>
        <w:t xml:space="preserve">ontrole orçamentário; </w:t>
      </w:r>
    </w:p>
    <w:p w14:paraId="555908C7" w14:textId="12F4ABF8" w:rsidR="00626E58" w:rsidRDefault="00626E58" w:rsidP="00626E58">
      <w:pPr>
        <w:spacing w:after="0"/>
        <w:jc w:val="both"/>
        <w:rPr>
          <w:lang w:eastAsia="ja-JP"/>
        </w:rPr>
      </w:pPr>
      <w:r>
        <w:rPr>
          <w:lang w:eastAsia="ja-JP"/>
        </w:rPr>
        <w:t>C</w:t>
      </w:r>
      <w:r w:rsidR="00D933DE" w:rsidRPr="00D933DE">
        <w:rPr>
          <w:lang w:eastAsia="ja-JP"/>
        </w:rPr>
        <w:t xml:space="preserve">ontrole e emissão de CND </w:t>
      </w:r>
      <w:r w:rsidRPr="00D933DE">
        <w:rPr>
          <w:lang w:eastAsia="ja-JP"/>
        </w:rPr>
        <w:t>(Certidões</w:t>
      </w:r>
      <w:r w:rsidR="00D933DE" w:rsidRPr="00D933DE">
        <w:rPr>
          <w:lang w:eastAsia="ja-JP"/>
        </w:rPr>
        <w:t xml:space="preserve"> Negativas de Débitos);</w:t>
      </w:r>
      <w:r>
        <w:rPr>
          <w:lang w:eastAsia="ja-JP"/>
        </w:rPr>
        <w:t xml:space="preserve"> </w:t>
      </w:r>
    </w:p>
    <w:p w14:paraId="5814D6F9" w14:textId="77777777" w:rsidR="00626E58" w:rsidRDefault="00626E58" w:rsidP="00626E58">
      <w:pPr>
        <w:spacing w:after="0"/>
        <w:jc w:val="both"/>
        <w:rPr>
          <w:lang w:eastAsia="ja-JP"/>
        </w:rPr>
      </w:pPr>
      <w:r>
        <w:rPr>
          <w:lang w:eastAsia="ja-JP"/>
        </w:rPr>
        <w:t>C</w:t>
      </w:r>
      <w:r w:rsidR="00D933DE">
        <w:rPr>
          <w:lang w:eastAsia="ja-JP"/>
        </w:rPr>
        <w:t>ontrole contas a receber</w:t>
      </w:r>
      <w:r>
        <w:rPr>
          <w:lang w:eastAsia="ja-JP"/>
        </w:rPr>
        <w:t xml:space="preserve"> p</w:t>
      </w:r>
      <w:r w:rsidR="00D933DE" w:rsidRPr="00D933DE">
        <w:rPr>
          <w:lang w:eastAsia="ja-JP"/>
        </w:rPr>
        <w:t xml:space="preserve">reenchimento e atualização de planilhas de controles internos; </w:t>
      </w:r>
    </w:p>
    <w:p w14:paraId="07E69D7A" w14:textId="3287EFA4" w:rsidR="00626E58" w:rsidRDefault="00626E58" w:rsidP="00626E58">
      <w:pPr>
        <w:spacing w:after="0"/>
        <w:jc w:val="both"/>
        <w:rPr>
          <w:lang w:eastAsia="ja-JP"/>
        </w:rPr>
      </w:pPr>
      <w:r>
        <w:rPr>
          <w:lang w:eastAsia="ja-JP"/>
        </w:rPr>
        <w:t>E</w:t>
      </w:r>
      <w:r w:rsidR="00D933DE" w:rsidRPr="00D933DE">
        <w:rPr>
          <w:lang w:eastAsia="ja-JP"/>
        </w:rPr>
        <w:t xml:space="preserve">missão de notas </w:t>
      </w:r>
      <w:r w:rsidR="00D933DE">
        <w:rPr>
          <w:lang w:eastAsia="ja-JP"/>
        </w:rPr>
        <w:t>fi</w:t>
      </w:r>
      <w:r w:rsidR="00D933DE" w:rsidRPr="00D933DE">
        <w:rPr>
          <w:lang w:eastAsia="ja-JP"/>
        </w:rPr>
        <w:t>scais</w:t>
      </w:r>
      <w:r>
        <w:rPr>
          <w:lang w:eastAsia="ja-JP"/>
        </w:rPr>
        <w:t>.</w:t>
      </w:r>
    </w:p>
    <w:p w14:paraId="62DE22A7" w14:textId="77777777" w:rsidR="00626E58" w:rsidRDefault="00626E58" w:rsidP="00626E58">
      <w:pPr>
        <w:spacing w:after="0"/>
        <w:jc w:val="both"/>
        <w:rPr>
          <w:lang w:eastAsia="ja-JP"/>
        </w:rPr>
      </w:pPr>
    </w:p>
    <w:p w14:paraId="2EC226AE" w14:textId="77777777" w:rsidR="005C045A" w:rsidRDefault="005C045A" w:rsidP="005C045A">
      <w:pPr>
        <w:pStyle w:val="Data"/>
        <w:rPr>
          <w:noProof/>
          <w:lang w:val="pt-BR"/>
        </w:rPr>
      </w:pPr>
      <w:r>
        <w:rPr>
          <w:noProof/>
          <w:lang w:val="pt-BR"/>
        </w:rPr>
        <w:t>2017 – 2022 (atual)</w:t>
      </w:r>
    </w:p>
    <w:p w14:paraId="6CA19B55" w14:textId="18EF63EC" w:rsidR="00D933DE" w:rsidRDefault="00D933DE" w:rsidP="00D933DE">
      <w:pPr>
        <w:rPr>
          <w:b/>
          <w:bCs/>
          <w:u w:val="single"/>
          <w:lang w:eastAsia="ja-JP"/>
        </w:rPr>
      </w:pPr>
      <w:r w:rsidRPr="00626E58">
        <w:rPr>
          <w:b/>
          <w:bCs/>
          <w:u w:val="single"/>
          <w:lang w:eastAsia="ja-JP"/>
        </w:rPr>
        <w:t xml:space="preserve">Departamento de compras </w:t>
      </w:r>
    </w:p>
    <w:p w14:paraId="255012D0" w14:textId="726C86EA" w:rsidR="00626E58" w:rsidRDefault="00626E58" w:rsidP="00D933DE">
      <w:pPr>
        <w:rPr>
          <w:noProof/>
        </w:rPr>
      </w:pPr>
      <w:r w:rsidRPr="00626E58">
        <w:rPr>
          <w:noProof/>
        </w:rPr>
        <w:t>Cotar e comprar os produtos solicitados;</w:t>
      </w:r>
      <w:r w:rsidRPr="00626E58">
        <w:rPr>
          <w:noProof/>
        </w:rPr>
        <w:br/>
        <w:t>Entrar com notas fiscais no sistema;</w:t>
      </w:r>
      <w:r w:rsidRPr="00626E58">
        <w:rPr>
          <w:noProof/>
        </w:rPr>
        <w:br/>
        <w:t>Realizar contato com fornecedores;</w:t>
      </w:r>
      <w:r w:rsidRPr="00626E58">
        <w:rPr>
          <w:noProof/>
        </w:rPr>
        <w:br/>
        <w:t xml:space="preserve">Fazer o planejamento de compras de produtos, serviços e equipamentos, conforme demanda e decisões </w:t>
      </w:r>
      <w:r>
        <w:rPr>
          <w:noProof/>
        </w:rPr>
        <w:t>administrativas</w:t>
      </w:r>
      <w:r w:rsidRPr="00626E58">
        <w:rPr>
          <w:noProof/>
        </w:rPr>
        <w:t>, atuar na negociação com fornecedores, analisando preços e prazos de entrega;</w:t>
      </w:r>
      <w:r w:rsidRPr="00626E58">
        <w:rPr>
          <w:noProof/>
        </w:rPr>
        <w:br/>
        <w:t>Realizar o planejamento e acompanhamento das manutenções realizadas</w:t>
      </w:r>
      <w:r w:rsidR="00A7559E">
        <w:rPr>
          <w:noProof/>
        </w:rPr>
        <w:t xml:space="preserve"> e </w:t>
      </w:r>
      <w:r w:rsidRPr="00626E58">
        <w:rPr>
          <w:noProof/>
        </w:rPr>
        <w:t>controlar o estoque físico</w:t>
      </w:r>
      <w:r w:rsidR="00A7559E">
        <w:rPr>
          <w:noProof/>
        </w:rPr>
        <w:t>.</w:t>
      </w:r>
    </w:p>
    <w:sectPr w:rsidR="00626E58" w:rsidSect="005C045A">
      <w:pgSz w:w="11906" w:h="16838"/>
      <w:pgMar w:top="1418" w:right="170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B80"/>
    <w:rsid w:val="000B1DEC"/>
    <w:rsid w:val="00146008"/>
    <w:rsid w:val="002A2B3F"/>
    <w:rsid w:val="002F659A"/>
    <w:rsid w:val="00451E41"/>
    <w:rsid w:val="005C045A"/>
    <w:rsid w:val="00626E58"/>
    <w:rsid w:val="008A06FE"/>
    <w:rsid w:val="00A7559E"/>
    <w:rsid w:val="00D933DE"/>
    <w:rsid w:val="00DA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16507"/>
  <w15:chartTrackingRefBased/>
  <w15:docId w15:val="{77BCB5BA-B393-429B-8846-E0EA7808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A7B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A7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7B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A7B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A7B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A7B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A7B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A7B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A7B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A7B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DA7B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7B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DA7B8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A7B8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A7B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A7B8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A7B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A7B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A7B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A7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A7B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A7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A7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A7B8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A7B8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A7B8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A7B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A7B8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A7B8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DA7B8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A7B80"/>
    <w:rPr>
      <w:color w:val="605E5C"/>
      <w:shd w:val="clear" w:color="auto" w:fill="E1DFDD"/>
    </w:rPr>
  </w:style>
  <w:style w:type="paragraph" w:styleId="Data">
    <w:name w:val="Date"/>
    <w:basedOn w:val="Normal"/>
    <w:next w:val="Normal"/>
    <w:link w:val="DataChar"/>
    <w:uiPriority w:val="99"/>
    <w:rsid w:val="00DA7B80"/>
    <w:pPr>
      <w:spacing w:after="0" w:line="240" w:lineRule="auto"/>
    </w:pPr>
    <w:rPr>
      <w:rFonts w:ascii="Century Gothic" w:eastAsiaTheme="minorEastAsia" w:hAnsi="Century Gothic"/>
      <w:kern w:val="0"/>
      <w:sz w:val="18"/>
      <w:lang w:val="pt-PT" w:eastAsia="ja-JP"/>
      <w14:ligatures w14:val="none"/>
    </w:rPr>
  </w:style>
  <w:style w:type="character" w:customStyle="1" w:styleId="DataChar">
    <w:name w:val="Data Char"/>
    <w:basedOn w:val="Fontepargpadro"/>
    <w:link w:val="Data"/>
    <w:uiPriority w:val="99"/>
    <w:rsid w:val="00DA7B80"/>
    <w:rPr>
      <w:rFonts w:ascii="Century Gothic" w:eastAsiaTheme="minorEastAsia" w:hAnsi="Century Gothic"/>
      <w:kern w:val="0"/>
      <w:sz w:val="18"/>
      <w:lang w:val="pt-PT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lianfcunha@yahoo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328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</dc:creator>
  <cp:keywords/>
  <dc:description/>
  <cp:lastModifiedBy>lilian</cp:lastModifiedBy>
  <cp:revision>5</cp:revision>
  <dcterms:created xsi:type="dcterms:W3CDTF">2026-02-23T16:37:00Z</dcterms:created>
  <dcterms:modified xsi:type="dcterms:W3CDTF">2026-02-25T16:14:00Z</dcterms:modified>
</cp:coreProperties>
</file>